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44" w:rsidRPr="00E0222D" w:rsidRDefault="004C0744" w:rsidP="004C0744">
      <w:pPr>
        <w:widowControl w:val="0"/>
        <w:spacing w:after="0" w:line="240" w:lineRule="auto"/>
        <w:jc w:val="center"/>
        <w:rPr>
          <w:rFonts w:ascii="Liberation Mono" w:eastAsia="Courier New" w:hAnsi="Liberation Mono" w:cs="Liberation Mono"/>
          <w:color w:val="00000A"/>
          <w:sz w:val="20"/>
          <w:szCs w:val="20"/>
          <w:lang w:eastAsia="zh-CN" w:bidi="hi-IN"/>
        </w:rPr>
      </w:pPr>
      <w:r w:rsidRPr="00E0222D">
        <w:rPr>
          <w:rFonts w:ascii="Times New Roman" w:eastAsia="Courier New" w:hAnsi="Times New Roman" w:cs="Liberation Mono"/>
          <w:color w:val="00000A"/>
          <w:sz w:val="28"/>
          <w:szCs w:val="28"/>
          <w:lang w:eastAsia="zh-CN" w:bidi="hi-IN"/>
        </w:rPr>
        <w:t>ГБПОУ СО «Свердловский колледж искусств и культуры»</w:t>
      </w: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p w:rsidR="004C0744" w:rsidRPr="00E0222D" w:rsidRDefault="004C0744" w:rsidP="004C0744">
      <w:pPr>
        <w:widowControl w:val="0"/>
        <w:spacing w:after="0" w:line="240" w:lineRule="auto"/>
        <w:jc w:val="center"/>
        <w:rPr>
          <w:rFonts w:ascii="Liberation Mono" w:eastAsia="Courier New" w:hAnsi="Liberation Mono" w:cs="Liberation Mono"/>
          <w:color w:val="00000A"/>
          <w:sz w:val="20"/>
          <w:szCs w:val="20"/>
          <w:lang w:eastAsia="zh-CN" w:bidi="hi-IN"/>
        </w:rPr>
      </w:pPr>
      <w:bookmarkStart w:id="0" w:name="_GoBack"/>
      <w:r w:rsidRPr="00E0222D">
        <w:rPr>
          <w:rFonts w:ascii="Times New Roman" w:eastAsia="Courier New" w:hAnsi="Times New Roman" w:cs="Liberation Mono"/>
          <w:b/>
          <w:bCs/>
          <w:color w:val="00000A"/>
          <w:sz w:val="40"/>
          <w:szCs w:val="40"/>
          <w:lang w:eastAsia="zh-CN" w:bidi="hi-IN"/>
        </w:rPr>
        <w:t>План</w:t>
      </w:r>
    </w:p>
    <w:p w:rsidR="004C0744" w:rsidRPr="00E0222D" w:rsidRDefault="004C0744" w:rsidP="004C0744">
      <w:pPr>
        <w:widowControl w:val="0"/>
        <w:spacing w:after="0" w:line="240" w:lineRule="auto"/>
        <w:jc w:val="center"/>
        <w:rPr>
          <w:rFonts w:ascii="Liberation Mono" w:eastAsia="Courier New" w:hAnsi="Liberation Mono" w:cs="Liberation Mono"/>
          <w:color w:val="00000A"/>
          <w:sz w:val="20"/>
          <w:szCs w:val="20"/>
          <w:lang w:eastAsia="zh-CN" w:bidi="hi-IN"/>
        </w:rPr>
      </w:pPr>
      <w:r w:rsidRPr="00E0222D">
        <w:rPr>
          <w:rFonts w:ascii="Times New Roman" w:eastAsia="Courier New" w:hAnsi="Times New Roman" w:cs="Liberation Mono"/>
          <w:b/>
          <w:bCs/>
          <w:color w:val="00000A"/>
          <w:sz w:val="40"/>
          <w:szCs w:val="40"/>
          <w:lang w:eastAsia="zh-CN" w:bidi="hi-IN"/>
        </w:rPr>
        <w:t>воспитательной работы</w:t>
      </w:r>
    </w:p>
    <w:bookmarkEnd w:id="0"/>
    <w:p w:rsidR="004C0744" w:rsidRPr="00E0222D" w:rsidRDefault="004C0744" w:rsidP="004C0744">
      <w:pPr>
        <w:widowControl w:val="0"/>
        <w:spacing w:after="0" w:line="240" w:lineRule="auto"/>
        <w:jc w:val="center"/>
        <w:rPr>
          <w:rFonts w:ascii="Liberation Mono" w:eastAsia="Courier New" w:hAnsi="Liberation Mono" w:cs="Liberation Mono"/>
          <w:color w:val="00000A"/>
          <w:sz w:val="20"/>
          <w:szCs w:val="20"/>
          <w:lang w:eastAsia="zh-CN" w:bidi="hi-IN"/>
        </w:rPr>
      </w:pPr>
      <w:r w:rsidRPr="00E0222D">
        <w:rPr>
          <w:rFonts w:ascii="Times New Roman" w:eastAsia="Courier New" w:hAnsi="Times New Roman" w:cs="Liberation Mono"/>
          <w:b/>
          <w:bCs/>
          <w:color w:val="00000A"/>
          <w:sz w:val="40"/>
          <w:szCs w:val="40"/>
          <w:lang w:eastAsia="zh-CN" w:bidi="hi-IN"/>
        </w:rPr>
        <w:t>на 20</w:t>
      </w:r>
      <w:r>
        <w:rPr>
          <w:rFonts w:ascii="Times New Roman" w:eastAsia="Courier New" w:hAnsi="Times New Roman" w:cs="Liberation Mono"/>
          <w:b/>
          <w:bCs/>
          <w:color w:val="00000A"/>
          <w:sz w:val="40"/>
          <w:szCs w:val="40"/>
          <w:lang w:eastAsia="zh-CN" w:bidi="hi-IN"/>
        </w:rPr>
        <w:t>2</w:t>
      </w:r>
      <w:r w:rsidRPr="00BD0958">
        <w:rPr>
          <w:rFonts w:ascii="Times New Roman" w:eastAsia="Courier New" w:hAnsi="Times New Roman" w:cs="Liberation Mono"/>
          <w:b/>
          <w:bCs/>
          <w:color w:val="00000A"/>
          <w:sz w:val="40"/>
          <w:szCs w:val="40"/>
          <w:lang w:eastAsia="zh-CN" w:bidi="hi-IN"/>
        </w:rPr>
        <w:t>1</w:t>
      </w:r>
      <w:r w:rsidRPr="00E0222D">
        <w:rPr>
          <w:rFonts w:ascii="Times New Roman" w:eastAsia="Courier New" w:hAnsi="Times New Roman" w:cs="Liberation Mono"/>
          <w:b/>
          <w:bCs/>
          <w:color w:val="00000A"/>
          <w:sz w:val="40"/>
          <w:szCs w:val="40"/>
          <w:lang w:eastAsia="zh-CN" w:bidi="hi-IN"/>
        </w:rPr>
        <w:t>-202</w:t>
      </w:r>
      <w:r>
        <w:rPr>
          <w:rFonts w:ascii="Times New Roman" w:eastAsia="Courier New" w:hAnsi="Times New Roman" w:cs="Liberation Mono"/>
          <w:b/>
          <w:bCs/>
          <w:color w:val="00000A"/>
          <w:sz w:val="40"/>
          <w:szCs w:val="40"/>
          <w:lang w:eastAsia="zh-CN" w:bidi="hi-IN"/>
        </w:rPr>
        <w:t>2</w:t>
      </w:r>
      <w:r w:rsidRPr="00E0222D">
        <w:rPr>
          <w:rFonts w:ascii="Times New Roman" w:eastAsia="Courier New" w:hAnsi="Times New Roman" w:cs="Liberation Mono"/>
          <w:b/>
          <w:bCs/>
          <w:color w:val="00000A"/>
          <w:sz w:val="40"/>
          <w:szCs w:val="40"/>
          <w:lang w:eastAsia="zh-CN" w:bidi="hi-IN"/>
        </w:rPr>
        <w:t xml:space="preserve"> учебный год.</w:t>
      </w: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Times New Roman" w:eastAsia="Courier New" w:hAnsi="Times New Roman" w:cs="Liberation Mono"/>
          <w:b/>
          <w:bCs/>
          <w:color w:val="00000A"/>
          <w:sz w:val="40"/>
          <w:szCs w:val="40"/>
          <w:lang w:eastAsia="zh-CN" w:bidi="hi-IN"/>
        </w:rPr>
      </w:pPr>
    </w:p>
    <w:p w:rsidR="004C0744" w:rsidRPr="00E0222D" w:rsidRDefault="004C0744" w:rsidP="004C0744">
      <w:pPr>
        <w:widowControl w:val="0"/>
        <w:spacing w:after="0" w:line="240" w:lineRule="auto"/>
        <w:jc w:val="center"/>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2021</w:t>
      </w:r>
    </w:p>
    <w:p w:rsidR="004C0744" w:rsidRDefault="004C0744" w:rsidP="004C0744">
      <w:pPr>
        <w:widowControl w:val="0"/>
        <w:spacing w:after="0" w:line="360" w:lineRule="auto"/>
        <w:jc w:val="center"/>
        <w:rPr>
          <w:rFonts w:ascii="Times New Roman" w:eastAsia="Courier New" w:hAnsi="Times New Roman" w:cs="Liberation Mono"/>
          <w:b/>
          <w:bCs/>
          <w:color w:val="00000A"/>
          <w:sz w:val="28"/>
          <w:szCs w:val="28"/>
          <w:lang w:eastAsia="zh-CN" w:bidi="hi-IN"/>
        </w:rPr>
      </w:pPr>
      <w:r>
        <w:rPr>
          <w:rFonts w:ascii="Times New Roman" w:eastAsia="Courier New" w:hAnsi="Times New Roman" w:cs="Liberation Mono"/>
          <w:b/>
          <w:bCs/>
          <w:color w:val="00000A"/>
          <w:sz w:val="28"/>
          <w:szCs w:val="28"/>
          <w:lang w:eastAsia="zh-CN" w:bidi="hi-IN"/>
        </w:rPr>
        <w:lastRenderedPageBreak/>
        <w:t>Цели воспитательной работы в 2021-2022 учебном году</w:t>
      </w:r>
    </w:p>
    <w:p w:rsidR="004C0744" w:rsidRPr="00E0222D" w:rsidRDefault="004C0744" w:rsidP="004C0744">
      <w:pPr>
        <w:widowControl w:val="0"/>
        <w:spacing w:after="0" w:line="360" w:lineRule="auto"/>
        <w:jc w:val="both"/>
        <w:rPr>
          <w:rFonts w:ascii="Times New Roman" w:eastAsia="Courier New" w:hAnsi="Times New Roman" w:cs="Liberation Mono"/>
          <w:bCs/>
          <w:color w:val="00000A"/>
          <w:sz w:val="28"/>
          <w:szCs w:val="28"/>
          <w:lang w:eastAsia="zh-CN" w:bidi="hi-IN"/>
        </w:rPr>
      </w:pPr>
      <w:r w:rsidRPr="001A5075">
        <w:rPr>
          <w:rFonts w:ascii="Times New Roman" w:eastAsia="Courier New" w:hAnsi="Times New Roman" w:cs="Liberation Mono"/>
          <w:bCs/>
          <w:color w:val="00000A"/>
          <w:sz w:val="28"/>
          <w:szCs w:val="28"/>
          <w:lang w:eastAsia="zh-CN" w:bidi="hi-IN"/>
        </w:rPr>
        <w:t xml:space="preserve">1. Внедрение Программы воспитания </w:t>
      </w:r>
      <w:r>
        <w:rPr>
          <w:rFonts w:ascii="Times New Roman" w:eastAsia="Courier New" w:hAnsi="Times New Roman" w:cs="Liberation Mono"/>
          <w:bCs/>
          <w:color w:val="00000A"/>
          <w:sz w:val="28"/>
          <w:szCs w:val="28"/>
          <w:lang w:eastAsia="zh-CN" w:bidi="hi-IN"/>
        </w:rPr>
        <w:t xml:space="preserve">2021-2025 </w:t>
      </w:r>
      <w:r w:rsidRPr="001A5075">
        <w:rPr>
          <w:rFonts w:ascii="Times New Roman" w:eastAsia="Courier New" w:hAnsi="Times New Roman" w:cs="Liberation Mono"/>
          <w:bCs/>
          <w:color w:val="00000A"/>
          <w:sz w:val="28"/>
          <w:szCs w:val="28"/>
          <w:lang w:eastAsia="zh-CN" w:bidi="hi-IN"/>
        </w:rPr>
        <w:t>в работу колледжа.</w:t>
      </w:r>
    </w:p>
    <w:p w:rsidR="004C0744"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r w:rsidRPr="00E0222D">
        <w:rPr>
          <w:rFonts w:ascii="Times New Roman" w:eastAsia="Courier New" w:hAnsi="Times New Roman" w:cs="Liberation Mono"/>
          <w:color w:val="00000A"/>
          <w:sz w:val="28"/>
          <w:szCs w:val="28"/>
          <w:lang w:eastAsia="zh-CN" w:bidi="hi-IN"/>
        </w:rPr>
        <w:t>2</w:t>
      </w:r>
      <w:r>
        <w:rPr>
          <w:rFonts w:ascii="Times New Roman" w:eastAsia="Courier New" w:hAnsi="Times New Roman" w:cs="Liberation Mono"/>
          <w:color w:val="00000A"/>
          <w:sz w:val="28"/>
          <w:szCs w:val="28"/>
          <w:lang w:eastAsia="zh-CN" w:bidi="hi-IN"/>
        </w:rPr>
        <w:t>.</w:t>
      </w:r>
      <w:r w:rsidRPr="00E0222D">
        <w:rPr>
          <w:rFonts w:ascii="Times New Roman" w:eastAsia="Courier New" w:hAnsi="Times New Roman" w:cs="Liberation Mono"/>
          <w:color w:val="00000A"/>
          <w:sz w:val="28"/>
          <w:szCs w:val="28"/>
          <w:lang w:eastAsia="zh-CN" w:bidi="hi-IN"/>
        </w:rPr>
        <w:t xml:space="preserve"> Развитие личности студента с учётом личностных особенностей и профессиональной специфики.</w:t>
      </w:r>
    </w:p>
    <w:p w:rsidR="004C0744" w:rsidRPr="00E0222D"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3. П</w:t>
      </w:r>
      <w:r w:rsidRPr="00E0222D">
        <w:rPr>
          <w:rFonts w:ascii="Times New Roman" w:eastAsia="Courier New" w:hAnsi="Times New Roman" w:cs="Liberation Mono"/>
          <w:color w:val="00000A"/>
          <w:sz w:val="28"/>
          <w:szCs w:val="28"/>
          <w:lang w:eastAsia="zh-CN" w:bidi="hi-IN"/>
        </w:rPr>
        <w:t>овышение мотивации у студентов к позитивному, основанному на знаниях о здоровом образе жизни и соблюдении законов Российской Федерации, поведению</w:t>
      </w:r>
      <w:r>
        <w:rPr>
          <w:rFonts w:ascii="Times New Roman" w:eastAsia="Courier New" w:hAnsi="Times New Roman" w:cs="Liberation Mono"/>
          <w:color w:val="00000A"/>
          <w:sz w:val="28"/>
          <w:szCs w:val="28"/>
          <w:lang w:eastAsia="zh-CN" w:bidi="hi-IN"/>
        </w:rPr>
        <w:t>.</w:t>
      </w:r>
    </w:p>
    <w:p w:rsidR="004C0744" w:rsidRPr="00E0222D" w:rsidRDefault="004C0744" w:rsidP="004C0744">
      <w:pPr>
        <w:widowControl w:val="0"/>
        <w:spacing w:after="0" w:line="360" w:lineRule="auto"/>
        <w:jc w:val="center"/>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b/>
          <w:bCs/>
          <w:color w:val="00000A"/>
          <w:sz w:val="28"/>
          <w:szCs w:val="28"/>
          <w:lang w:eastAsia="zh-CN" w:bidi="hi-IN"/>
        </w:rPr>
        <w:t>Задачи</w:t>
      </w:r>
    </w:p>
    <w:p w:rsidR="004C0744" w:rsidRPr="00E0222D"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r w:rsidRPr="00E0222D">
        <w:rPr>
          <w:rFonts w:ascii="Times New Roman" w:eastAsia="Courier New" w:hAnsi="Times New Roman" w:cs="Liberation Mono"/>
          <w:color w:val="00000A"/>
          <w:sz w:val="28"/>
          <w:szCs w:val="28"/>
          <w:lang w:eastAsia="zh-CN" w:bidi="hi-IN"/>
        </w:rPr>
        <w:t>1. Формирование положительной мотивации на участие студентов в социально-значимых сферах деятельности, способствующей становлению гражданственности, политической и правовой культуры.</w:t>
      </w:r>
    </w:p>
    <w:p w:rsidR="004C0744" w:rsidRPr="00E0222D"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r w:rsidRPr="00E0222D">
        <w:rPr>
          <w:rFonts w:ascii="Times New Roman" w:eastAsia="Courier New" w:hAnsi="Times New Roman" w:cs="Liberation Mono"/>
          <w:color w:val="00000A"/>
          <w:sz w:val="28"/>
          <w:szCs w:val="28"/>
          <w:lang w:eastAsia="zh-CN" w:bidi="hi-IN"/>
        </w:rPr>
        <w:t>2. Развитие отношений сотрудничества студентов и преподавателей, родителей студентов.</w:t>
      </w:r>
    </w:p>
    <w:p w:rsidR="004C0744" w:rsidRPr="00E0222D"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r w:rsidRPr="00E0222D">
        <w:rPr>
          <w:rFonts w:ascii="Times New Roman" w:eastAsia="Courier New" w:hAnsi="Times New Roman" w:cs="Liberation Mono"/>
          <w:color w:val="00000A"/>
          <w:sz w:val="28"/>
          <w:szCs w:val="28"/>
          <w:lang w:eastAsia="zh-CN" w:bidi="hi-IN"/>
        </w:rPr>
        <w:t xml:space="preserve">3. Организация эффективной </w:t>
      </w:r>
      <w:proofErr w:type="spellStart"/>
      <w:r w:rsidRPr="00E0222D">
        <w:rPr>
          <w:rFonts w:ascii="Times New Roman" w:eastAsia="Courier New" w:hAnsi="Times New Roman" w:cs="Liberation Mono"/>
          <w:color w:val="00000A"/>
          <w:sz w:val="28"/>
          <w:szCs w:val="28"/>
          <w:lang w:eastAsia="zh-CN" w:bidi="hi-IN"/>
        </w:rPr>
        <w:t>внеучебной</w:t>
      </w:r>
      <w:proofErr w:type="spellEnd"/>
      <w:r w:rsidRPr="00E0222D">
        <w:rPr>
          <w:rFonts w:ascii="Times New Roman" w:eastAsia="Courier New" w:hAnsi="Times New Roman" w:cs="Liberation Mono"/>
          <w:color w:val="00000A"/>
          <w:sz w:val="28"/>
          <w:szCs w:val="28"/>
          <w:lang w:eastAsia="zh-CN" w:bidi="hi-IN"/>
        </w:rPr>
        <w:t xml:space="preserve"> деятельности студентов в целях развития личности студента, привития общей и профессиональной культуры.</w:t>
      </w:r>
    </w:p>
    <w:p w:rsidR="004C0744" w:rsidRPr="00E0222D"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r w:rsidRPr="00E0222D">
        <w:rPr>
          <w:rFonts w:ascii="Times New Roman" w:eastAsia="Courier New" w:hAnsi="Times New Roman" w:cs="Liberation Mono"/>
          <w:color w:val="00000A"/>
          <w:sz w:val="28"/>
          <w:szCs w:val="28"/>
          <w:lang w:eastAsia="zh-CN" w:bidi="hi-IN"/>
        </w:rPr>
        <w:t>4. Развитие отношений сотрудничества с правоохранительными органами, комитетами по делам молодёжи, учреждениями культуры, деятелями искусства и культуры.</w:t>
      </w:r>
    </w:p>
    <w:p w:rsidR="004C0744" w:rsidRPr="00E0222D"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r w:rsidRPr="00E0222D">
        <w:rPr>
          <w:rFonts w:ascii="Times New Roman" w:eastAsia="Courier New" w:hAnsi="Times New Roman" w:cs="Liberation Mono"/>
          <w:color w:val="00000A"/>
          <w:sz w:val="28"/>
          <w:szCs w:val="28"/>
          <w:lang w:eastAsia="zh-CN" w:bidi="hi-IN"/>
        </w:rPr>
        <w:t>5. Поддержание традиций колледжа.</w:t>
      </w:r>
    </w:p>
    <w:p w:rsidR="004C0744" w:rsidRPr="00E0222D"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r w:rsidRPr="00E0222D">
        <w:rPr>
          <w:rFonts w:ascii="Times New Roman" w:eastAsia="Courier New" w:hAnsi="Times New Roman" w:cs="Liberation Mono"/>
          <w:color w:val="00000A"/>
          <w:sz w:val="28"/>
          <w:szCs w:val="28"/>
          <w:lang w:eastAsia="zh-CN" w:bidi="hi-IN"/>
        </w:rPr>
        <w:t>6. Поддержание чистоты и порядка в колледже и в общежитии.</w:t>
      </w:r>
    </w:p>
    <w:p w:rsidR="004C0744" w:rsidRDefault="004C0744" w:rsidP="004C0744">
      <w:pPr>
        <w:widowControl w:val="0"/>
        <w:spacing w:after="0" w:line="360" w:lineRule="auto"/>
        <w:jc w:val="both"/>
        <w:rPr>
          <w:rFonts w:ascii="Times New Roman" w:hAnsi="Times New Roman" w:cs="Times New Roman"/>
          <w:color w:val="000000"/>
          <w:sz w:val="28"/>
          <w:szCs w:val="28"/>
          <w:bdr w:val="none" w:sz="0" w:space="0" w:color="auto" w:frame="1"/>
        </w:rPr>
      </w:pPr>
      <w:r w:rsidRPr="00E0222D">
        <w:rPr>
          <w:rFonts w:ascii="Times New Roman" w:eastAsia="Courier New" w:hAnsi="Times New Roman" w:cs="Liberation Mono"/>
          <w:color w:val="00000A"/>
          <w:sz w:val="28"/>
          <w:szCs w:val="28"/>
          <w:lang w:eastAsia="zh-CN" w:bidi="hi-IN"/>
        </w:rPr>
        <w:t>7. С</w:t>
      </w:r>
      <w:r w:rsidRPr="00E0222D">
        <w:rPr>
          <w:rFonts w:ascii="Times New Roman" w:hAnsi="Times New Roman" w:cs="Times New Roman"/>
          <w:color w:val="000000"/>
          <w:sz w:val="28"/>
          <w:szCs w:val="28"/>
        </w:rPr>
        <w:t>оздание условий, способствующих развитию интеллектуальных, личностных, творческих качеств обучающихся, их позитивной социальной адаптации и интеграции в общество на основе индивидуального и личн</w:t>
      </w:r>
      <w:r>
        <w:rPr>
          <w:rFonts w:ascii="Times New Roman" w:hAnsi="Times New Roman" w:cs="Times New Roman"/>
          <w:color w:val="000000"/>
          <w:sz w:val="28"/>
          <w:szCs w:val="28"/>
        </w:rPr>
        <w:t xml:space="preserve">остно-ориентированного подхода </w:t>
      </w:r>
      <w:r w:rsidRPr="00E0222D">
        <w:rPr>
          <w:rFonts w:ascii="Times New Roman" w:hAnsi="Times New Roman" w:cs="Times New Roman"/>
          <w:color w:val="000000"/>
          <w:sz w:val="28"/>
          <w:szCs w:val="28"/>
          <w:bdr w:val="none" w:sz="0" w:space="0" w:color="auto" w:frame="1"/>
        </w:rPr>
        <w:t>в рам</w:t>
      </w:r>
      <w:r>
        <w:rPr>
          <w:rFonts w:ascii="Times New Roman" w:hAnsi="Times New Roman" w:cs="Times New Roman"/>
          <w:color w:val="000000"/>
          <w:sz w:val="28"/>
          <w:szCs w:val="28"/>
          <w:bdr w:val="none" w:sz="0" w:space="0" w:color="auto" w:frame="1"/>
        </w:rPr>
        <w:t>ках в</w:t>
      </w:r>
      <w:r w:rsidRPr="00E0222D">
        <w:rPr>
          <w:rFonts w:ascii="Times New Roman" w:hAnsi="Times New Roman" w:cs="Times New Roman"/>
          <w:color w:val="000000"/>
          <w:sz w:val="28"/>
          <w:szCs w:val="28"/>
          <w:bdr w:val="none" w:sz="0" w:space="0" w:color="auto" w:frame="1"/>
        </w:rPr>
        <w:t>оспитательной системы колледжа.</w:t>
      </w:r>
    </w:p>
    <w:p w:rsidR="004C0744" w:rsidRPr="00E0222D" w:rsidRDefault="004C0744" w:rsidP="004C0744">
      <w:pPr>
        <w:widowControl w:val="0"/>
        <w:spacing w:after="0" w:line="36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 xml:space="preserve">8. </w:t>
      </w:r>
      <w:r w:rsidRPr="00E0222D">
        <w:rPr>
          <w:rFonts w:ascii="Times New Roman" w:eastAsia="Courier New" w:hAnsi="Times New Roman" w:cs="Liberation Mono"/>
          <w:color w:val="00000A"/>
          <w:sz w:val="28"/>
          <w:szCs w:val="28"/>
          <w:lang w:eastAsia="zh-CN" w:bidi="hi-IN"/>
        </w:rPr>
        <w:t>Организация работы с группами риска.</w:t>
      </w:r>
    </w:p>
    <w:p w:rsidR="004C0744" w:rsidRDefault="004C0744" w:rsidP="004C0744">
      <w:pPr>
        <w:widowControl w:val="0"/>
        <w:spacing w:after="0" w:line="360" w:lineRule="auto"/>
        <w:jc w:val="both"/>
        <w:rPr>
          <w:rFonts w:ascii="Times New Roman" w:hAnsi="Times New Roman" w:cs="Times New Roman"/>
          <w:color w:val="000000"/>
          <w:sz w:val="28"/>
          <w:szCs w:val="28"/>
          <w:bdr w:val="none" w:sz="0" w:space="0" w:color="auto" w:frame="1"/>
        </w:rPr>
      </w:pPr>
    </w:p>
    <w:p w:rsidR="004C0744" w:rsidRDefault="004C0744" w:rsidP="004C0744">
      <w:pPr>
        <w:jc w:val="center"/>
        <w:rPr>
          <w:rFonts w:ascii="Times New Roman" w:hAnsi="Times New Roman" w:cs="Times New Roman"/>
          <w:b/>
          <w:sz w:val="28"/>
          <w:szCs w:val="28"/>
        </w:rPr>
      </w:pPr>
    </w:p>
    <w:p w:rsidR="004C0744" w:rsidRDefault="004C0744" w:rsidP="004C0744">
      <w:pPr>
        <w:jc w:val="center"/>
        <w:rPr>
          <w:rFonts w:ascii="Times New Roman" w:hAnsi="Times New Roman" w:cs="Times New Roman"/>
          <w:b/>
          <w:sz w:val="28"/>
          <w:szCs w:val="28"/>
        </w:rPr>
      </w:pPr>
    </w:p>
    <w:p w:rsidR="004C0744" w:rsidRDefault="004C0744" w:rsidP="004C0744">
      <w:pPr>
        <w:jc w:val="center"/>
        <w:rPr>
          <w:rFonts w:ascii="Times New Roman" w:hAnsi="Times New Roman" w:cs="Times New Roman"/>
          <w:b/>
          <w:sz w:val="28"/>
          <w:szCs w:val="28"/>
        </w:rPr>
      </w:pPr>
    </w:p>
    <w:p w:rsidR="004C0744" w:rsidRDefault="004C0744" w:rsidP="004C0744">
      <w:pPr>
        <w:jc w:val="center"/>
        <w:rPr>
          <w:rFonts w:ascii="Times New Roman" w:hAnsi="Times New Roman" w:cs="Times New Roman"/>
          <w:b/>
          <w:sz w:val="28"/>
          <w:szCs w:val="28"/>
        </w:rPr>
      </w:pPr>
    </w:p>
    <w:p w:rsidR="004C0744" w:rsidRDefault="004C0744" w:rsidP="004C0744">
      <w:pPr>
        <w:jc w:val="center"/>
        <w:rPr>
          <w:rFonts w:ascii="Times New Roman" w:hAnsi="Times New Roman" w:cs="Times New Roman"/>
          <w:b/>
          <w:sz w:val="28"/>
          <w:szCs w:val="28"/>
        </w:rPr>
      </w:pPr>
    </w:p>
    <w:p w:rsidR="004C0744" w:rsidRDefault="004C0744" w:rsidP="004C07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ВОСПИТАТЕЛЬНОГО ПРОЦЕССА В</w:t>
      </w:r>
    </w:p>
    <w:p w:rsidR="004C0744" w:rsidRPr="00604392" w:rsidRDefault="004C0744" w:rsidP="004C07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ГБПОУ СО «</w:t>
      </w:r>
      <w:proofErr w:type="spellStart"/>
      <w:r>
        <w:rPr>
          <w:rFonts w:ascii="Times New Roman" w:hAnsi="Times New Roman" w:cs="Times New Roman"/>
          <w:b/>
          <w:sz w:val="28"/>
          <w:szCs w:val="28"/>
        </w:rPr>
        <w:t>СКИиК</w:t>
      </w:r>
      <w:proofErr w:type="spellEnd"/>
      <w:r>
        <w:rPr>
          <w:rFonts w:ascii="Times New Roman" w:hAnsi="Times New Roman" w:cs="Times New Roman"/>
          <w:b/>
          <w:sz w:val="28"/>
          <w:szCs w:val="28"/>
        </w:rPr>
        <w:t xml:space="preserve">» </w:t>
      </w:r>
    </w:p>
    <w:p w:rsidR="004C0744" w:rsidRDefault="004C0744" w:rsidP="004C0744">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Процесс воспитания в ГБПОУ </w:t>
      </w:r>
      <w:r>
        <w:rPr>
          <w:rFonts w:ascii="Times New Roman" w:hAnsi="Times New Roman" w:cs="Times New Roman"/>
          <w:sz w:val="28"/>
          <w:szCs w:val="28"/>
        </w:rPr>
        <w:t>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w:t>
      </w:r>
      <w:r w:rsidRPr="005E7719">
        <w:rPr>
          <w:rFonts w:ascii="Times New Roman" w:hAnsi="Times New Roman" w:cs="Times New Roman"/>
          <w:sz w:val="28"/>
          <w:szCs w:val="28"/>
        </w:rPr>
        <w:t xml:space="preserve"> основывается на следующих принципах взаимодействия </w:t>
      </w:r>
      <w:r>
        <w:rPr>
          <w:rFonts w:ascii="Times New Roman" w:hAnsi="Times New Roman" w:cs="Times New Roman"/>
          <w:sz w:val="28"/>
          <w:szCs w:val="28"/>
        </w:rPr>
        <w:t>преподавателей</w:t>
      </w:r>
      <w:r w:rsidRPr="001C4B16">
        <w:rPr>
          <w:rFonts w:ascii="Times New Roman" w:hAnsi="Times New Roman" w:cs="Times New Roman"/>
          <w:sz w:val="28"/>
          <w:szCs w:val="28"/>
        </w:rPr>
        <w:t xml:space="preserve"> </w:t>
      </w:r>
      <w:r w:rsidRPr="005E7719">
        <w:rPr>
          <w:rFonts w:ascii="Times New Roman" w:hAnsi="Times New Roman" w:cs="Times New Roman"/>
          <w:sz w:val="28"/>
          <w:szCs w:val="28"/>
        </w:rPr>
        <w:t xml:space="preserve">и обучающихся: </w:t>
      </w:r>
    </w:p>
    <w:p w:rsidR="004C0744" w:rsidRDefault="004C0744" w:rsidP="004C0744">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обучающихся при нахождении в колледже;</w:t>
      </w:r>
    </w:p>
    <w:p w:rsidR="004C0744" w:rsidRDefault="004C0744" w:rsidP="004C0744">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 -создание в колледже психологически комфортной среды для каждого обучающегося, его родителя (законного представителя</w:t>
      </w:r>
      <w:r>
        <w:rPr>
          <w:rFonts w:ascii="Times New Roman" w:hAnsi="Times New Roman" w:cs="Times New Roman"/>
          <w:sz w:val="28"/>
          <w:szCs w:val="28"/>
        </w:rPr>
        <w:t xml:space="preserve"> несовершеннолетнего обучающегося</w:t>
      </w:r>
      <w:r w:rsidRPr="005E7719">
        <w:rPr>
          <w:rFonts w:ascii="Times New Roman" w:hAnsi="Times New Roman" w:cs="Times New Roman"/>
          <w:sz w:val="28"/>
          <w:szCs w:val="28"/>
        </w:rPr>
        <w:t>) и сотрудника, без которой невозможно конструктивное взаимоде</w:t>
      </w:r>
      <w:r>
        <w:rPr>
          <w:rFonts w:ascii="Times New Roman" w:hAnsi="Times New Roman" w:cs="Times New Roman"/>
          <w:sz w:val="28"/>
          <w:szCs w:val="28"/>
        </w:rPr>
        <w:t xml:space="preserve">йствие студентов и </w:t>
      </w:r>
      <w:r w:rsidRPr="0052546F">
        <w:rPr>
          <w:rFonts w:ascii="Times New Roman" w:hAnsi="Times New Roman" w:cs="Times New Roman"/>
          <w:sz w:val="28"/>
          <w:szCs w:val="28"/>
        </w:rPr>
        <w:t>преподавателей;</w:t>
      </w:r>
    </w:p>
    <w:p w:rsidR="004C0744" w:rsidRDefault="004C0744" w:rsidP="004C0744">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-реализация процесса воспитания главным образом через создание в колледже общностей, объединяющих обучающихся и </w:t>
      </w:r>
      <w:r w:rsidRPr="0052546F">
        <w:rPr>
          <w:rFonts w:ascii="Times New Roman" w:hAnsi="Times New Roman" w:cs="Times New Roman"/>
          <w:sz w:val="28"/>
          <w:szCs w:val="28"/>
        </w:rPr>
        <w:t>преподавателей</w:t>
      </w:r>
      <w:r w:rsidRPr="005E7719">
        <w:rPr>
          <w:rFonts w:ascii="Times New Roman" w:hAnsi="Times New Roman" w:cs="Times New Roman"/>
          <w:sz w:val="28"/>
          <w:szCs w:val="28"/>
        </w:rPr>
        <w:t xml:space="preserve"> яркими и содержательными событиями, общими позитивными эмоциями и доверител</w:t>
      </w:r>
      <w:r>
        <w:rPr>
          <w:rFonts w:ascii="Times New Roman" w:hAnsi="Times New Roman" w:cs="Times New Roman"/>
          <w:sz w:val="28"/>
          <w:szCs w:val="28"/>
        </w:rPr>
        <w:t>ьными отношениями друг к другу;</w:t>
      </w:r>
    </w:p>
    <w:p w:rsidR="004C0744" w:rsidRDefault="004C0744" w:rsidP="004C0744">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-системность, целесообразность и не</w:t>
      </w:r>
      <w:r>
        <w:rPr>
          <w:rFonts w:ascii="Times New Roman" w:hAnsi="Times New Roman" w:cs="Times New Roman"/>
          <w:sz w:val="28"/>
          <w:szCs w:val="28"/>
        </w:rPr>
        <w:t xml:space="preserve"> </w:t>
      </w:r>
      <w:r w:rsidRPr="005E7719">
        <w:rPr>
          <w:rFonts w:ascii="Times New Roman" w:hAnsi="Times New Roman" w:cs="Times New Roman"/>
          <w:sz w:val="28"/>
          <w:szCs w:val="28"/>
        </w:rPr>
        <w:t>шаблонность воспитания</w:t>
      </w:r>
      <w:r>
        <w:rPr>
          <w:rFonts w:ascii="Times New Roman" w:hAnsi="Times New Roman" w:cs="Times New Roman"/>
          <w:sz w:val="28"/>
          <w:szCs w:val="28"/>
        </w:rPr>
        <w:t xml:space="preserve"> как условие его эффективности.</w:t>
      </w:r>
    </w:p>
    <w:p w:rsidR="004C0744" w:rsidRDefault="004C0744" w:rsidP="004C0744">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Основными традициями воспитания ГБПОУ </w:t>
      </w:r>
      <w:r>
        <w:rPr>
          <w:rFonts w:ascii="Times New Roman" w:hAnsi="Times New Roman" w:cs="Times New Roman"/>
          <w:sz w:val="28"/>
          <w:szCs w:val="28"/>
        </w:rPr>
        <w:t>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w:t>
      </w:r>
      <w:r w:rsidRPr="005E7719">
        <w:rPr>
          <w:rFonts w:ascii="Times New Roman" w:hAnsi="Times New Roman" w:cs="Times New Roman"/>
          <w:sz w:val="28"/>
          <w:szCs w:val="28"/>
        </w:rPr>
        <w:t xml:space="preserve"> являются следующие: </w:t>
      </w:r>
    </w:p>
    <w:p w:rsidR="004C0744" w:rsidRDefault="004C0744" w:rsidP="004C0744">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w:t>
      </w:r>
      <w:r>
        <w:rPr>
          <w:rFonts w:ascii="Times New Roman" w:hAnsi="Times New Roman" w:cs="Times New Roman"/>
          <w:sz w:val="28"/>
          <w:szCs w:val="28"/>
        </w:rPr>
        <w:t xml:space="preserve"> </w:t>
      </w:r>
      <w:r w:rsidRPr="005E7719">
        <w:rPr>
          <w:rFonts w:ascii="Times New Roman" w:hAnsi="Times New Roman" w:cs="Times New Roman"/>
          <w:sz w:val="28"/>
          <w:szCs w:val="28"/>
        </w:rPr>
        <w:t xml:space="preserve">стержнем годового цикла воспитательной работы являются ключевые </w:t>
      </w:r>
      <w:proofErr w:type="spellStart"/>
      <w:r w:rsidRPr="005E7719">
        <w:rPr>
          <w:rFonts w:ascii="Times New Roman" w:hAnsi="Times New Roman" w:cs="Times New Roman"/>
          <w:sz w:val="28"/>
          <w:szCs w:val="28"/>
        </w:rPr>
        <w:t>общеколледжные</w:t>
      </w:r>
      <w:proofErr w:type="spellEnd"/>
      <w:r w:rsidRPr="005E7719">
        <w:rPr>
          <w:rFonts w:ascii="Times New Roman" w:hAnsi="Times New Roman" w:cs="Times New Roman"/>
          <w:sz w:val="28"/>
          <w:szCs w:val="28"/>
        </w:rPr>
        <w:t xml:space="preserve"> мероприятия, через которые осуществляется интеграция воспитательных усилий педагогов; </w:t>
      </w:r>
    </w:p>
    <w:p w:rsidR="004C0744" w:rsidRPr="006219AF" w:rsidRDefault="004C0744" w:rsidP="004C0744">
      <w:pPr>
        <w:spacing w:after="0" w:line="360" w:lineRule="auto"/>
        <w:ind w:firstLine="708"/>
        <w:jc w:val="both"/>
        <w:rPr>
          <w:rFonts w:ascii="Times New Roman" w:hAnsi="Times New Roman" w:cs="Times New Roman"/>
          <w:sz w:val="28"/>
          <w:szCs w:val="28"/>
        </w:rPr>
      </w:pPr>
      <w:r w:rsidRPr="006219AF">
        <w:rPr>
          <w:rFonts w:ascii="Times New Roman" w:hAnsi="Times New Roman" w:cs="Times New Roman"/>
          <w:sz w:val="28"/>
          <w:szCs w:val="28"/>
        </w:rPr>
        <w:t>- важной чертой воспитательного процесса в совместной деятельности преподавателей и обучающихся является коллективное планирование, разработка сценариев, подготовка, проведение и коллективный анализ результатов проделанной работы;)</w:t>
      </w:r>
    </w:p>
    <w:p w:rsidR="004C0744" w:rsidRDefault="004C0744" w:rsidP="004C0744">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-в колледже создаются такие условия, при которых по мере </w:t>
      </w:r>
      <w:proofErr w:type="gramStart"/>
      <w:r w:rsidRPr="005E7719">
        <w:rPr>
          <w:rFonts w:ascii="Times New Roman" w:hAnsi="Times New Roman" w:cs="Times New Roman"/>
          <w:sz w:val="28"/>
          <w:szCs w:val="28"/>
        </w:rPr>
        <w:t>взросления</w:t>
      </w:r>
      <w:proofErr w:type="gramEnd"/>
      <w:r w:rsidRPr="005E7719">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5E7719">
        <w:rPr>
          <w:rFonts w:ascii="Times New Roman" w:hAnsi="Times New Roman" w:cs="Times New Roman"/>
          <w:sz w:val="28"/>
          <w:szCs w:val="28"/>
        </w:rPr>
        <w:t xml:space="preserve"> увеличивается и его роль в совместных делах (от пассивног</w:t>
      </w:r>
      <w:r>
        <w:rPr>
          <w:rFonts w:ascii="Times New Roman" w:hAnsi="Times New Roman" w:cs="Times New Roman"/>
          <w:sz w:val="28"/>
          <w:szCs w:val="28"/>
        </w:rPr>
        <w:t>о наблюдателя до организатора);</w:t>
      </w:r>
    </w:p>
    <w:p w:rsidR="004C0744" w:rsidRPr="00F84D14" w:rsidRDefault="004C0744" w:rsidP="004C0744">
      <w:pPr>
        <w:spacing w:after="0" w:line="360" w:lineRule="auto"/>
        <w:ind w:firstLine="708"/>
        <w:jc w:val="both"/>
        <w:rPr>
          <w:rFonts w:ascii="Times New Roman" w:hAnsi="Times New Roman" w:cs="Times New Roman"/>
          <w:sz w:val="28"/>
          <w:szCs w:val="28"/>
        </w:rPr>
      </w:pPr>
      <w:r w:rsidRPr="00F84D14">
        <w:rPr>
          <w:rFonts w:ascii="Times New Roman" w:hAnsi="Times New Roman" w:cs="Times New Roman"/>
          <w:sz w:val="28"/>
          <w:szCs w:val="28"/>
        </w:rPr>
        <w:t xml:space="preserve">-в проведении </w:t>
      </w:r>
      <w:proofErr w:type="spellStart"/>
      <w:r w:rsidRPr="00F84D14">
        <w:rPr>
          <w:rFonts w:ascii="Times New Roman" w:hAnsi="Times New Roman" w:cs="Times New Roman"/>
          <w:sz w:val="28"/>
          <w:szCs w:val="28"/>
        </w:rPr>
        <w:t>общеколледжных</w:t>
      </w:r>
      <w:proofErr w:type="spellEnd"/>
      <w:r w:rsidRPr="00F84D14">
        <w:rPr>
          <w:rFonts w:ascii="Times New Roman" w:hAnsi="Times New Roman" w:cs="Times New Roman"/>
          <w:sz w:val="28"/>
          <w:szCs w:val="28"/>
        </w:rPr>
        <w:t xml:space="preserve"> мероприятий поощряется конструктивное межгрупповое и </w:t>
      </w:r>
      <w:proofErr w:type="spellStart"/>
      <w:r w:rsidRPr="00F84D14">
        <w:rPr>
          <w:rFonts w:ascii="Times New Roman" w:hAnsi="Times New Roman" w:cs="Times New Roman"/>
          <w:sz w:val="28"/>
          <w:szCs w:val="28"/>
        </w:rPr>
        <w:t>межвозрастное</w:t>
      </w:r>
      <w:proofErr w:type="spellEnd"/>
      <w:r w:rsidRPr="00F84D14">
        <w:rPr>
          <w:rFonts w:ascii="Times New Roman" w:hAnsi="Times New Roman" w:cs="Times New Roman"/>
          <w:sz w:val="28"/>
          <w:szCs w:val="28"/>
        </w:rPr>
        <w:t xml:space="preserve"> взаимодействие обучающихся, а также их социальная активность; </w:t>
      </w:r>
    </w:p>
    <w:p w:rsidR="004C0744" w:rsidRPr="005E7719" w:rsidRDefault="004C0744" w:rsidP="004C0744">
      <w:pPr>
        <w:spacing w:after="0" w:line="360" w:lineRule="auto"/>
        <w:ind w:firstLine="708"/>
        <w:jc w:val="both"/>
        <w:rPr>
          <w:rFonts w:ascii="Times New Roman" w:hAnsi="Times New Roman" w:cs="Times New Roman"/>
          <w:b/>
          <w:sz w:val="28"/>
          <w:szCs w:val="28"/>
        </w:rPr>
      </w:pPr>
      <w:r w:rsidRPr="005E7719">
        <w:rPr>
          <w:rFonts w:ascii="Times New Roman" w:hAnsi="Times New Roman" w:cs="Times New Roman"/>
          <w:sz w:val="28"/>
          <w:szCs w:val="28"/>
        </w:rPr>
        <w:t xml:space="preserve">-ключевой фигурой воспитания в колледже является </w:t>
      </w:r>
      <w:r>
        <w:rPr>
          <w:rFonts w:ascii="Times New Roman" w:hAnsi="Times New Roman" w:cs="Times New Roman"/>
          <w:sz w:val="28"/>
          <w:szCs w:val="28"/>
        </w:rPr>
        <w:t>классный руководитель</w:t>
      </w:r>
      <w:r w:rsidRPr="005E7719">
        <w:rPr>
          <w:rFonts w:ascii="Times New Roman" w:hAnsi="Times New Roman" w:cs="Times New Roman"/>
          <w:sz w:val="28"/>
          <w:szCs w:val="28"/>
        </w:rPr>
        <w:t xml:space="preserve"> учебной группы, реализующий по отношению к обучающимся защ</w:t>
      </w:r>
      <w:r>
        <w:rPr>
          <w:rFonts w:ascii="Times New Roman" w:hAnsi="Times New Roman" w:cs="Times New Roman"/>
          <w:sz w:val="28"/>
          <w:szCs w:val="28"/>
        </w:rPr>
        <w:t>итную, личностно-</w:t>
      </w:r>
      <w:r w:rsidRPr="005E7719">
        <w:rPr>
          <w:rFonts w:ascii="Times New Roman" w:hAnsi="Times New Roman" w:cs="Times New Roman"/>
          <w:sz w:val="28"/>
          <w:szCs w:val="28"/>
        </w:rPr>
        <w:t>развивающую, организационную, посредническую (в разрешении конфликтов) функции.</w:t>
      </w:r>
    </w:p>
    <w:p w:rsidR="004C0744" w:rsidRDefault="004C0744" w:rsidP="004C0744">
      <w:pPr>
        <w:spacing w:after="0" w:line="360" w:lineRule="auto"/>
        <w:rPr>
          <w:rFonts w:ascii="Times New Roman" w:hAnsi="Times New Roman" w:cs="Times New Roman"/>
          <w:b/>
          <w:sz w:val="28"/>
          <w:szCs w:val="28"/>
        </w:rPr>
      </w:pPr>
    </w:p>
    <w:p w:rsidR="004C0744" w:rsidRPr="006017D6" w:rsidRDefault="004C0744" w:rsidP="004C0744">
      <w:pPr>
        <w:spacing w:after="0" w:line="360" w:lineRule="auto"/>
        <w:rPr>
          <w:rFonts w:ascii="Times New Roman" w:hAnsi="Times New Roman" w:cs="Times New Roman"/>
          <w:b/>
          <w:sz w:val="28"/>
          <w:szCs w:val="28"/>
        </w:rPr>
      </w:pPr>
      <w:r w:rsidRPr="006017D6">
        <w:rPr>
          <w:rFonts w:ascii="Times New Roman" w:hAnsi="Times New Roman" w:cs="Times New Roman"/>
          <w:b/>
          <w:sz w:val="28"/>
          <w:szCs w:val="28"/>
        </w:rPr>
        <w:t>1. Модуль «Гражданско-правовое воспитание»</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E262C8">
        <w:rPr>
          <w:rFonts w:ascii="Times New Roman" w:hAnsi="Times New Roman" w:cs="Times New Roman"/>
          <w:sz w:val="28"/>
          <w:szCs w:val="28"/>
        </w:rPr>
        <w:t>Сформировать личность обучающегося, способного к нравственному и гражданско-п</w:t>
      </w:r>
      <w:r>
        <w:rPr>
          <w:rFonts w:ascii="Times New Roman" w:hAnsi="Times New Roman" w:cs="Times New Roman"/>
          <w:sz w:val="28"/>
          <w:szCs w:val="28"/>
        </w:rPr>
        <w:t>равов</w:t>
      </w:r>
      <w:r w:rsidRPr="00E262C8">
        <w:rPr>
          <w:rFonts w:ascii="Times New Roman" w:hAnsi="Times New Roman" w:cs="Times New Roman"/>
          <w:sz w:val="28"/>
          <w:szCs w:val="28"/>
        </w:rPr>
        <w:t xml:space="preserve">ому становлению, жизненному самоопределению, а также проявлению нравственного, гражданско-патриотического поведения, духовности на основе общечеловеческих ценностей. </w:t>
      </w:r>
    </w:p>
    <w:p w:rsidR="004C0744" w:rsidRPr="00F84D14"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4C0744" w:rsidRDefault="004C0744" w:rsidP="004C0744">
      <w:pPr>
        <w:spacing w:after="0" w:line="360" w:lineRule="auto"/>
        <w:jc w:val="both"/>
        <w:rPr>
          <w:rFonts w:ascii="Times New Roman" w:hAnsi="Times New Roman" w:cs="Times New Roman"/>
          <w:sz w:val="28"/>
          <w:szCs w:val="28"/>
        </w:rPr>
      </w:pPr>
      <w:r w:rsidRPr="00F8239B">
        <w:rPr>
          <w:rFonts w:ascii="Times New Roman" w:hAnsi="Times New Roman" w:cs="Times New Roman"/>
          <w:sz w:val="28"/>
          <w:szCs w:val="28"/>
        </w:rPr>
        <w:t xml:space="preserve">1. Развитие у студентов навыков распознания и предупреждения, опасных для жизни и здоровья ситуаций; </w:t>
      </w:r>
    </w:p>
    <w:p w:rsidR="004C0744" w:rsidRDefault="004C0744" w:rsidP="004C0744">
      <w:pPr>
        <w:spacing w:after="0" w:line="360" w:lineRule="auto"/>
        <w:jc w:val="both"/>
        <w:rPr>
          <w:rFonts w:ascii="Times New Roman" w:hAnsi="Times New Roman" w:cs="Times New Roman"/>
          <w:sz w:val="28"/>
          <w:szCs w:val="28"/>
        </w:rPr>
      </w:pPr>
      <w:r w:rsidRPr="00F8239B">
        <w:rPr>
          <w:rFonts w:ascii="Times New Roman" w:hAnsi="Times New Roman" w:cs="Times New Roman"/>
          <w:sz w:val="28"/>
          <w:szCs w:val="28"/>
        </w:rPr>
        <w:t xml:space="preserve">2. Формирование у студентов умения делать осознанный выбор в различных ситуациях, навыков осознанного отношения к возможным последствиям собственных действий; </w:t>
      </w:r>
    </w:p>
    <w:p w:rsidR="004C0744" w:rsidRDefault="004C0744" w:rsidP="004C0744">
      <w:pPr>
        <w:spacing w:after="0" w:line="360" w:lineRule="auto"/>
        <w:jc w:val="both"/>
        <w:rPr>
          <w:rFonts w:ascii="Times New Roman" w:hAnsi="Times New Roman" w:cs="Times New Roman"/>
          <w:sz w:val="28"/>
          <w:szCs w:val="28"/>
        </w:rPr>
      </w:pPr>
      <w:r w:rsidRPr="00F8239B">
        <w:rPr>
          <w:rFonts w:ascii="Times New Roman" w:hAnsi="Times New Roman" w:cs="Times New Roman"/>
          <w:sz w:val="28"/>
          <w:szCs w:val="28"/>
        </w:rPr>
        <w:t xml:space="preserve">3. Формирование условий для предотвращения риска </w:t>
      </w:r>
      <w:proofErr w:type="spellStart"/>
      <w:r w:rsidRPr="00F8239B">
        <w:rPr>
          <w:rFonts w:ascii="Times New Roman" w:hAnsi="Times New Roman" w:cs="Times New Roman"/>
          <w:sz w:val="28"/>
          <w:szCs w:val="28"/>
        </w:rPr>
        <w:t>антивитального</w:t>
      </w:r>
      <w:proofErr w:type="spellEnd"/>
      <w:r w:rsidRPr="00F8239B">
        <w:rPr>
          <w:rFonts w:ascii="Times New Roman" w:hAnsi="Times New Roman" w:cs="Times New Roman"/>
          <w:sz w:val="28"/>
          <w:szCs w:val="28"/>
        </w:rPr>
        <w:t xml:space="preserve"> (суицидального) поведения в молодежной среде, ориентация подростков на обращение за помощью в сложных ситуациях. </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Возрождение у молодё</w:t>
      </w:r>
      <w:r w:rsidRPr="00E262C8">
        <w:rPr>
          <w:rFonts w:ascii="Times New Roman" w:hAnsi="Times New Roman" w:cs="Times New Roman"/>
          <w:sz w:val="28"/>
          <w:szCs w:val="28"/>
        </w:rPr>
        <w:t>жи чувства гордости за свой край, свою Родину и свой народ, свою малую родину, ответственности за будущее России, формирование уважения к символа</w:t>
      </w:r>
      <w:r>
        <w:rPr>
          <w:rFonts w:ascii="Times New Roman" w:hAnsi="Times New Roman" w:cs="Times New Roman"/>
          <w:sz w:val="28"/>
          <w:szCs w:val="28"/>
        </w:rPr>
        <w:t>м Российской государственности.</w:t>
      </w:r>
    </w:p>
    <w:tbl>
      <w:tblPr>
        <w:tblW w:w="9782" w:type="dxa"/>
        <w:tblInd w:w="-2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29"/>
        <w:gridCol w:w="34"/>
        <w:gridCol w:w="3705"/>
        <w:gridCol w:w="48"/>
        <w:gridCol w:w="1628"/>
        <w:gridCol w:w="14"/>
        <w:gridCol w:w="1590"/>
        <w:gridCol w:w="54"/>
        <w:gridCol w:w="2180"/>
      </w:tblGrid>
      <w:tr w:rsidR="004C0744" w:rsidRPr="00A412EB" w:rsidTr="00B94540">
        <w:trPr>
          <w:trHeight w:val="66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425014" w:rsidRDefault="004C0744" w:rsidP="00B94540">
            <w:pPr>
              <w:widowControl w:val="0"/>
              <w:spacing w:after="0" w:line="36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425014"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Мероприятие</w:t>
            </w:r>
          </w:p>
        </w:tc>
        <w:tc>
          <w:tcPr>
            <w:tcW w:w="1487" w:type="dxa"/>
            <w:gridSpan w:val="3"/>
            <w:tcBorders>
              <w:top w:val="single" w:sz="4" w:space="0" w:color="00000A"/>
              <w:left w:val="single" w:sz="4" w:space="0" w:color="00000A"/>
              <w:bottom w:val="single" w:sz="4" w:space="0" w:color="00000A"/>
              <w:right w:val="single" w:sz="4" w:space="0" w:color="00000A"/>
            </w:tcBorders>
          </w:tcPr>
          <w:p w:rsidR="004C0744" w:rsidRPr="00425014" w:rsidRDefault="004C0744" w:rsidP="00B94540">
            <w:pPr>
              <w:widowControl w:val="0"/>
              <w:spacing w:after="0" w:line="240" w:lineRule="auto"/>
              <w:jc w:val="center"/>
              <w:rPr>
                <w:rFonts w:ascii="Times New Roman" w:eastAsia="Times New Roman" w:hAnsi="Times New Roman" w:cs="Times New Roman"/>
                <w:b/>
                <w:color w:val="00000A"/>
                <w:sz w:val="28"/>
                <w:szCs w:val="28"/>
                <w:lang w:eastAsia="ru-RU" w:bidi="hi-IN"/>
              </w:rPr>
            </w:pPr>
            <w:r w:rsidRPr="00425014">
              <w:rPr>
                <w:rFonts w:ascii="Times New Roman" w:eastAsia="Times New Roman" w:hAnsi="Times New Roman" w:cs="Times New Roman"/>
                <w:b/>
                <w:color w:val="00000A"/>
                <w:sz w:val="28"/>
                <w:szCs w:val="28"/>
                <w:lang w:eastAsia="ru-RU" w:bidi="hi-IN"/>
              </w:rPr>
              <w:t>Сроки</w:t>
            </w:r>
          </w:p>
          <w:p w:rsidR="004C0744" w:rsidRPr="00425014"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исполнения</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425014"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Место проведения</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425014"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Ответственный</w:t>
            </w:r>
          </w:p>
        </w:tc>
      </w:tr>
      <w:tr w:rsidR="004C0744" w:rsidRPr="00A412EB" w:rsidTr="00B94540">
        <w:trPr>
          <w:trHeight w:val="661"/>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63732F" w:rsidRDefault="004C0744" w:rsidP="00B94540">
            <w:pPr>
              <w:pStyle w:val="a6"/>
              <w:widowControl w:val="0"/>
              <w:numPr>
                <w:ilvl w:val="0"/>
                <w:numId w:val="15"/>
              </w:numPr>
              <w:spacing w:after="0" w:line="240" w:lineRule="auto"/>
              <w:jc w:val="both"/>
              <w:rPr>
                <w:rFonts w:ascii="Times New Roman" w:eastAsia="Times New Roman" w:hAnsi="Times New Roman" w:cs="Times New Roman"/>
                <w:b/>
                <w:color w:val="00000A"/>
                <w:sz w:val="24"/>
                <w:szCs w:val="24"/>
                <w:lang w:eastAsia="ru-RU" w:bidi="hi-IN"/>
              </w:rPr>
            </w:pPr>
            <w:r w:rsidRPr="000415C2">
              <w:rPr>
                <w:rFonts w:ascii="Times New Roman" w:eastAsia="Noto Sans CJK SC Regular" w:hAnsi="Times New Roman" w:cs="FreeSans"/>
                <w:b/>
                <w:sz w:val="28"/>
                <w:szCs w:val="28"/>
                <w:lang w:eastAsia="zh-CN" w:bidi="hi-IN"/>
              </w:rPr>
              <w:t xml:space="preserve">Сотрудничество </w:t>
            </w:r>
            <w:r w:rsidRPr="0063732F">
              <w:rPr>
                <w:rFonts w:ascii="Times New Roman" w:eastAsia="Noto Sans CJK SC Regular" w:hAnsi="Times New Roman" w:cs="FreeSans"/>
                <w:b/>
                <w:color w:val="00000A"/>
                <w:sz w:val="28"/>
                <w:szCs w:val="28"/>
                <w:lang w:eastAsia="zh-CN" w:bidi="hi-IN"/>
              </w:rPr>
              <w:t xml:space="preserve">с Отделениями полиции, Комиссиями по делам несовершеннолетних, </w:t>
            </w:r>
            <w:r>
              <w:rPr>
                <w:rFonts w:ascii="Times New Roman" w:eastAsia="Noto Sans CJK SC Regular" w:hAnsi="Times New Roman" w:cs="FreeSans"/>
                <w:b/>
                <w:color w:val="00000A"/>
                <w:sz w:val="28"/>
                <w:szCs w:val="28"/>
                <w:lang w:eastAsia="zh-CN" w:bidi="hi-IN"/>
              </w:rPr>
              <w:t>Органами опеки и попечительства</w:t>
            </w:r>
          </w:p>
        </w:tc>
      </w:tr>
      <w:tr w:rsidR="004C0744" w:rsidRPr="00A412EB" w:rsidTr="00B94540">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w:t>
            </w:r>
            <w:r>
              <w:rPr>
                <w:rFonts w:ascii="Times New Roman" w:eastAsia="Times New Roman" w:hAnsi="Times New Roman" w:cs="Times New Roman"/>
                <w:color w:val="00000A"/>
                <w:sz w:val="28"/>
                <w:szCs w:val="28"/>
                <w:lang w:eastAsia="ru-RU" w:bidi="hi-IN"/>
              </w:rPr>
              <w:t>.1</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 xml:space="preserve">Проведение </w:t>
            </w:r>
            <w:r w:rsidRPr="00A412EB">
              <w:rPr>
                <w:rFonts w:ascii="Times New Roman" w:eastAsia="Times New Roman" w:hAnsi="Times New Roman" w:cs="Times New Roman"/>
                <w:color w:val="00000A"/>
                <w:sz w:val="28"/>
                <w:szCs w:val="28"/>
                <w:lang w:eastAsia="ru-RU" w:bidi="hi-IN"/>
              </w:rPr>
              <w:t>тематических классных часов с приглашением представителей Отделов Полиции,</w:t>
            </w:r>
            <w:r>
              <w:rPr>
                <w:rFonts w:ascii="Times New Roman" w:eastAsia="Times New Roman" w:hAnsi="Times New Roman" w:cs="Times New Roman"/>
                <w:color w:val="00000A"/>
                <w:sz w:val="28"/>
                <w:szCs w:val="28"/>
                <w:lang w:eastAsia="ru-RU" w:bidi="hi-IN"/>
              </w:rPr>
              <w:t xml:space="preserve"> Органов Опеки и попечительства, т</w:t>
            </w:r>
            <w:r w:rsidRPr="00A412EB">
              <w:rPr>
                <w:rFonts w:ascii="Times New Roman" w:eastAsia="Times New Roman" w:hAnsi="Times New Roman" w:cs="Times New Roman"/>
                <w:color w:val="00000A"/>
                <w:sz w:val="28"/>
                <w:szCs w:val="28"/>
                <w:lang w:eastAsia="ru-RU" w:bidi="hi-IN"/>
              </w:rPr>
              <w:t>ерриториальных комиссий по делам несовершеннолетних.</w:t>
            </w:r>
          </w:p>
        </w:tc>
        <w:tc>
          <w:tcPr>
            <w:tcW w:w="1487" w:type="dxa"/>
            <w:gridSpan w:val="3"/>
            <w:tcBorders>
              <w:top w:val="single" w:sz="4" w:space="0" w:color="00000A"/>
              <w:left w:val="single" w:sz="4" w:space="0" w:color="00000A"/>
              <w:bottom w:val="single" w:sz="4" w:space="0" w:color="00000A"/>
              <w:right w:val="single" w:sz="4" w:space="0" w:color="00000A"/>
            </w:tcBorders>
          </w:tcPr>
          <w:p w:rsidR="004C0744"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rsidR="004C0744" w:rsidRPr="00061121" w:rsidRDefault="004C0744" w:rsidP="00B94540">
            <w:pPr>
              <w:widowControl w:val="0"/>
              <w:spacing w:after="0" w:line="240" w:lineRule="auto"/>
              <w:jc w:val="center"/>
              <w:rPr>
                <w:rFonts w:ascii="Liberation Serif" w:eastAsia="Noto Sans CJK SC Regular" w:hAnsi="Liberation Serif" w:cs="FreeSans"/>
                <w:color w:val="FF0000"/>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2</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в заседаниях</w:t>
            </w:r>
            <w:r>
              <w:rPr>
                <w:rFonts w:ascii="Times New Roman" w:eastAsia="Times New Roman" w:hAnsi="Times New Roman" w:cs="Times New Roman"/>
                <w:color w:val="00000A"/>
                <w:sz w:val="28"/>
                <w:szCs w:val="28"/>
                <w:lang w:eastAsia="ru-RU" w:bidi="hi-IN"/>
              </w:rPr>
              <w:t xml:space="preserve"> </w:t>
            </w:r>
            <w:r w:rsidRPr="00A412EB">
              <w:rPr>
                <w:rFonts w:ascii="Times New Roman" w:eastAsia="Times New Roman" w:hAnsi="Times New Roman" w:cs="Times New Roman"/>
                <w:color w:val="00000A"/>
                <w:sz w:val="28"/>
                <w:szCs w:val="28"/>
                <w:lang w:eastAsia="ru-RU" w:bidi="hi-IN"/>
              </w:rPr>
              <w:t>Комиссии по делам несовершеннолетних.</w:t>
            </w:r>
          </w:p>
        </w:tc>
        <w:tc>
          <w:tcPr>
            <w:tcW w:w="1487" w:type="dxa"/>
            <w:gridSpan w:val="3"/>
            <w:tcBorders>
              <w:top w:val="single" w:sz="4" w:space="0" w:color="00000A"/>
              <w:left w:val="single" w:sz="4" w:space="0" w:color="00000A"/>
              <w:bottom w:val="single" w:sz="4" w:space="0" w:color="00000A"/>
              <w:right w:val="single" w:sz="4" w:space="0" w:color="00000A"/>
            </w:tcBorders>
          </w:tcPr>
          <w:p w:rsidR="004C0744"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3</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Сотрудничество с Органами опеки и попечительства Свердловской области и города Екатеринбурга.</w:t>
            </w:r>
          </w:p>
        </w:tc>
        <w:tc>
          <w:tcPr>
            <w:tcW w:w="1487" w:type="dxa"/>
            <w:gridSpan w:val="3"/>
            <w:tcBorders>
              <w:top w:val="single" w:sz="4" w:space="0" w:color="00000A"/>
              <w:left w:val="single" w:sz="4" w:space="0" w:color="00000A"/>
              <w:bottom w:val="single" w:sz="4" w:space="0" w:color="00000A"/>
              <w:right w:val="single" w:sz="4" w:space="0" w:color="00000A"/>
            </w:tcBorders>
          </w:tcPr>
          <w:p w:rsidR="004C0744"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4</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Направление студентов на заседания Комиссии по делам несовершеннолетних (по предварительному запросу).</w:t>
            </w:r>
          </w:p>
        </w:tc>
        <w:tc>
          <w:tcPr>
            <w:tcW w:w="1487" w:type="dxa"/>
            <w:gridSpan w:val="3"/>
            <w:tcBorders>
              <w:top w:val="single" w:sz="4" w:space="0" w:color="00000A"/>
              <w:left w:val="single" w:sz="4" w:space="0" w:color="00000A"/>
              <w:bottom w:val="single" w:sz="4" w:space="0" w:color="00000A"/>
              <w:right w:val="single" w:sz="4" w:space="0" w:color="00000A"/>
            </w:tcBorders>
          </w:tcPr>
          <w:p w:rsidR="004C0744"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Times New Roman" w:eastAsia="Courier New" w:hAnsi="Times New Roman" w:cs="Liberation Mono"/>
                <w:color w:val="00000A"/>
                <w:sz w:val="28"/>
                <w:szCs w:val="28"/>
                <w:lang w:eastAsia="ru-RU"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5</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Подготовка документов для заседаний Комиссии по делам несовершеннолетних (по предварительному запросу).</w:t>
            </w:r>
          </w:p>
        </w:tc>
        <w:tc>
          <w:tcPr>
            <w:tcW w:w="1487" w:type="dxa"/>
            <w:gridSpan w:val="3"/>
            <w:tcBorders>
              <w:top w:val="single" w:sz="4" w:space="0" w:color="00000A"/>
              <w:left w:val="single" w:sz="4" w:space="0" w:color="00000A"/>
              <w:bottom w:val="single" w:sz="4" w:space="0" w:color="00000A"/>
              <w:right w:val="single" w:sz="4" w:space="0" w:color="00000A"/>
            </w:tcBorders>
          </w:tcPr>
          <w:p w:rsidR="004C0744" w:rsidRPr="00FA7163" w:rsidRDefault="004C0744" w:rsidP="00B94540">
            <w:pPr>
              <w:widowControl w:val="0"/>
              <w:spacing w:after="0" w:line="240" w:lineRule="auto"/>
              <w:jc w:val="center"/>
              <w:rPr>
                <w:rFonts w:ascii="Times New Roman" w:eastAsia="Times New Roman" w:hAnsi="Times New Roman" w:cs="Times New Roman"/>
                <w:sz w:val="28"/>
                <w:szCs w:val="28"/>
                <w:lang w:eastAsia="ru-RU" w:bidi="hi-IN"/>
              </w:rPr>
            </w:pPr>
            <w:r w:rsidRPr="00FA7163">
              <w:rPr>
                <w:rFonts w:ascii="Times New Roman" w:eastAsia="Times New Roman" w:hAnsi="Times New Roman" w:cs="Times New Roman"/>
                <w:sz w:val="28"/>
                <w:szCs w:val="28"/>
                <w:lang w:eastAsia="ru-RU" w:bidi="hi-IN"/>
              </w:rPr>
              <w:t>в течение года</w:t>
            </w:r>
          </w:p>
          <w:p w:rsidR="004C0744" w:rsidRPr="00FA7163"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FA7163">
              <w:rPr>
                <w:rFonts w:ascii="Times New Roman" w:eastAsia="Times New Roman" w:hAnsi="Times New Roman" w:cs="Times New Roman"/>
                <w:sz w:val="28"/>
                <w:szCs w:val="28"/>
                <w:lang w:eastAsia="ru-RU" w:bidi="hi-IN"/>
              </w:rPr>
              <w:t>(по запросу)</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6</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Организация и проведение собраний, консультаций с представителями Комиссий по делам несовершеннолетних (Ленинского и Верх-</w:t>
            </w:r>
            <w:proofErr w:type="spellStart"/>
            <w:r w:rsidRPr="00A412EB">
              <w:rPr>
                <w:rFonts w:ascii="Times New Roman" w:eastAsia="Times New Roman" w:hAnsi="Times New Roman" w:cs="Times New Roman"/>
                <w:color w:val="00000A"/>
                <w:sz w:val="28"/>
                <w:szCs w:val="28"/>
                <w:lang w:eastAsia="ru-RU" w:bidi="hi-IN"/>
              </w:rPr>
              <w:t>Исетского</w:t>
            </w:r>
            <w:proofErr w:type="spellEnd"/>
            <w:r w:rsidRPr="00A412EB">
              <w:rPr>
                <w:rFonts w:ascii="Times New Roman" w:eastAsia="Times New Roman" w:hAnsi="Times New Roman" w:cs="Times New Roman"/>
                <w:color w:val="00000A"/>
                <w:sz w:val="28"/>
                <w:szCs w:val="28"/>
                <w:lang w:eastAsia="ru-RU" w:bidi="hi-IN"/>
              </w:rPr>
              <w:t xml:space="preserve"> районов города Екатеринбурга) для студентов «группы риска».</w:t>
            </w:r>
          </w:p>
        </w:tc>
        <w:tc>
          <w:tcPr>
            <w:tcW w:w="1487" w:type="dxa"/>
            <w:gridSpan w:val="3"/>
            <w:tcBorders>
              <w:top w:val="single" w:sz="4" w:space="0" w:color="00000A"/>
              <w:left w:val="single" w:sz="4" w:space="0" w:color="00000A"/>
              <w:bottom w:val="single" w:sz="4" w:space="0" w:color="00000A"/>
              <w:right w:val="single" w:sz="4" w:space="0" w:color="00000A"/>
            </w:tcBorders>
          </w:tcPr>
          <w:p w:rsidR="004C0744"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7</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Сотрудничество с отделениями полиции Свердловской области и города Екатеринбурга.</w:t>
            </w:r>
          </w:p>
        </w:tc>
        <w:tc>
          <w:tcPr>
            <w:tcW w:w="1487" w:type="dxa"/>
            <w:gridSpan w:val="3"/>
            <w:tcBorders>
              <w:top w:val="single" w:sz="4" w:space="0" w:color="00000A"/>
              <w:left w:val="single" w:sz="4" w:space="0" w:color="00000A"/>
              <w:bottom w:val="single" w:sz="4" w:space="0" w:color="00000A"/>
              <w:right w:val="single" w:sz="4" w:space="0" w:color="00000A"/>
            </w:tcBorders>
          </w:tcPr>
          <w:p w:rsidR="004C0744"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9782" w:type="dxa"/>
            <w:gridSpan w:val="9"/>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63732F" w:rsidRDefault="004C0744" w:rsidP="00B94540">
            <w:pPr>
              <w:pStyle w:val="a6"/>
              <w:widowControl w:val="0"/>
              <w:numPr>
                <w:ilvl w:val="0"/>
                <w:numId w:val="15"/>
              </w:numPr>
              <w:spacing w:after="0" w:line="240" w:lineRule="auto"/>
              <w:jc w:val="center"/>
              <w:rPr>
                <w:rFonts w:ascii="Times New Roman" w:eastAsia="Times New Roman" w:hAnsi="Times New Roman" w:cs="Times New Roman"/>
                <w:b/>
                <w:bCs/>
                <w:color w:val="00000A"/>
                <w:sz w:val="28"/>
                <w:szCs w:val="28"/>
                <w:lang w:bidi="hi-IN"/>
              </w:rPr>
            </w:pPr>
            <w:r w:rsidRPr="000415C2">
              <w:rPr>
                <w:rFonts w:ascii="Times New Roman" w:eastAsia="Times New Roman" w:hAnsi="Times New Roman" w:cs="Times New Roman"/>
                <w:b/>
                <w:bCs/>
                <w:sz w:val="28"/>
                <w:szCs w:val="28"/>
                <w:lang w:bidi="hi-IN"/>
              </w:rPr>
              <w:t>Работа</w:t>
            </w:r>
            <w:r>
              <w:rPr>
                <w:rFonts w:ascii="Times New Roman" w:eastAsia="Times New Roman" w:hAnsi="Times New Roman" w:cs="Times New Roman"/>
                <w:b/>
                <w:bCs/>
                <w:color w:val="00000A"/>
                <w:sz w:val="28"/>
                <w:szCs w:val="28"/>
                <w:lang w:bidi="hi-IN"/>
              </w:rPr>
              <w:t xml:space="preserve"> с военными комиссариатами</w:t>
            </w:r>
          </w:p>
          <w:p w:rsidR="004C0744" w:rsidRPr="003C204C" w:rsidRDefault="004C0744" w:rsidP="00B94540">
            <w:pPr>
              <w:widowControl w:val="0"/>
              <w:spacing w:after="0" w:line="240" w:lineRule="auto"/>
              <w:jc w:val="center"/>
              <w:rPr>
                <w:rFonts w:ascii="Liberation Mono" w:eastAsia="Courier New" w:hAnsi="Liberation Mono" w:cs="Liberation Mono"/>
                <w:color w:val="00000A"/>
                <w:sz w:val="24"/>
                <w:szCs w:val="24"/>
                <w:lang w:eastAsia="zh-CN" w:bidi="hi-IN"/>
              </w:rPr>
            </w:pP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2.</w:t>
            </w:r>
            <w:r w:rsidRPr="00A412EB">
              <w:rPr>
                <w:rFonts w:ascii="Times New Roman" w:eastAsia="Courier New" w:hAnsi="Times New Roman" w:cs="Liberation Mono"/>
                <w:color w:val="00000A"/>
                <w:sz w:val="28"/>
                <w:szCs w:val="28"/>
                <w:lang w:eastAsia="zh-CN" w:bidi="hi-IN"/>
              </w:rPr>
              <w:t>1</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Times New Roman"/>
                <w:color w:val="00000A"/>
                <w:sz w:val="28"/>
                <w:szCs w:val="28"/>
                <w:lang w:eastAsia="zh-CN" w:bidi="hi-IN"/>
              </w:rPr>
              <w:t>Учёт и сбор информации по студентам нового набора для военных комиссариатов города Екатеринбурга.</w:t>
            </w:r>
          </w:p>
        </w:tc>
        <w:tc>
          <w:tcPr>
            <w:tcW w:w="1418"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sidRPr="00FA7163">
              <w:rPr>
                <w:rFonts w:ascii="Times New Roman" w:eastAsia="Courier New" w:hAnsi="Times New Roman" w:cs="Liberation Mono"/>
                <w:sz w:val="28"/>
                <w:szCs w:val="28"/>
                <w:lang w:eastAsia="zh-CN" w:bidi="hi-IN"/>
              </w:rPr>
              <w:t>(сентябрь, далее по запросу)</w:t>
            </w:r>
          </w:p>
        </w:tc>
        <w:tc>
          <w:tcPr>
            <w:tcW w:w="1417" w:type="dxa"/>
            <w:gridSpan w:val="2"/>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2.</w:t>
            </w:r>
            <w:r w:rsidRPr="00A412EB">
              <w:rPr>
                <w:rFonts w:ascii="Times New Roman" w:eastAsia="Courier New" w:hAnsi="Times New Roman" w:cs="Liberation Mono"/>
                <w:color w:val="00000A"/>
                <w:sz w:val="28"/>
                <w:szCs w:val="28"/>
                <w:lang w:eastAsia="zh-CN" w:bidi="hi-IN"/>
              </w:rPr>
              <w:t>2</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Times New Roman"/>
                <w:color w:val="00000A"/>
                <w:sz w:val="28"/>
                <w:szCs w:val="28"/>
                <w:lang w:eastAsia="zh-CN" w:bidi="hi-IN"/>
              </w:rPr>
              <w:t xml:space="preserve">Учёт информации по студентам </w:t>
            </w:r>
            <w:r>
              <w:rPr>
                <w:rFonts w:ascii="Times New Roman" w:eastAsia="Courier New" w:hAnsi="Times New Roman" w:cs="Times New Roman"/>
                <w:color w:val="00000A"/>
                <w:sz w:val="28"/>
                <w:szCs w:val="28"/>
                <w:lang w:eastAsia="zh-CN" w:bidi="hi-IN"/>
              </w:rPr>
              <w:t xml:space="preserve">(всех курсов) </w:t>
            </w:r>
            <w:r w:rsidRPr="00A412EB">
              <w:rPr>
                <w:rFonts w:ascii="Times New Roman" w:eastAsia="Courier New" w:hAnsi="Times New Roman" w:cs="Times New Roman"/>
                <w:color w:val="00000A"/>
                <w:sz w:val="28"/>
                <w:szCs w:val="28"/>
                <w:lang w:eastAsia="zh-CN" w:bidi="hi-IN"/>
              </w:rPr>
              <w:t>для военных комиссариатов Свердловской области.</w:t>
            </w:r>
          </w:p>
        </w:tc>
        <w:tc>
          <w:tcPr>
            <w:tcW w:w="1418" w:type="dxa"/>
            <w:tcBorders>
              <w:top w:val="single" w:sz="2" w:space="0" w:color="000001"/>
              <w:left w:val="single" w:sz="2" w:space="0" w:color="000001"/>
              <w:bottom w:val="single" w:sz="2" w:space="0" w:color="000001"/>
            </w:tcBorders>
            <w:shd w:val="clear" w:color="auto" w:fill="auto"/>
            <w:tcMar>
              <w:left w:w="21" w:type="dxa"/>
            </w:tcMar>
          </w:tcPr>
          <w:p w:rsidR="004C0744"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p w:rsidR="004C0744" w:rsidRPr="003C204C" w:rsidRDefault="004C0744" w:rsidP="00B94540">
            <w:pPr>
              <w:widowControl w:val="0"/>
              <w:spacing w:after="0" w:line="240" w:lineRule="auto"/>
              <w:jc w:val="center"/>
              <w:rPr>
                <w:rFonts w:ascii="Liberation Mono" w:eastAsia="Courier New" w:hAnsi="Liberation Mono" w:cs="Liberation Mono"/>
                <w:color w:val="FF0000"/>
                <w:sz w:val="20"/>
                <w:szCs w:val="20"/>
                <w:lang w:eastAsia="zh-CN" w:bidi="hi-IN"/>
              </w:rPr>
            </w:pPr>
          </w:p>
        </w:tc>
        <w:tc>
          <w:tcPr>
            <w:tcW w:w="1417" w:type="dxa"/>
            <w:gridSpan w:val="2"/>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Liberation Serif" w:eastAsia="Noto Sans CJK SC Regular" w:hAnsi="Liberation Serif" w:cs="FreeSans"/>
                <w:color w:val="00000A"/>
                <w:sz w:val="24"/>
                <w:szCs w:val="24"/>
                <w:lang w:eastAsia="zh-CN" w:bidi="hi-IN"/>
              </w:rPr>
              <w:t>2.</w:t>
            </w:r>
            <w:r w:rsidRPr="00A412EB">
              <w:rPr>
                <w:rFonts w:ascii="Liberation Serif" w:eastAsia="Noto Sans CJK SC Regular" w:hAnsi="Liberation Serif" w:cs="FreeSans"/>
                <w:color w:val="00000A"/>
                <w:sz w:val="24"/>
                <w:szCs w:val="24"/>
                <w:lang w:eastAsia="zh-CN" w:bidi="hi-IN"/>
              </w:rPr>
              <w:t>3</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Ответы на запросы по постановке на воинский учёт и составление сопроводительных документов для военных комиссариатов города Екатеринбурга и Свердловской области.</w:t>
            </w:r>
          </w:p>
        </w:tc>
        <w:tc>
          <w:tcPr>
            <w:tcW w:w="1418" w:type="dxa"/>
            <w:tcBorders>
              <w:top w:val="single" w:sz="2" w:space="0" w:color="000001"/>
              <w:left w:val="single" w:sz="2" w:space="0" w:color="000001"/>
              <w:bottom w:val="single" w:sz="2" w:space="0" w:color="000001"/>
            </w:tcBorders>
            <w:shd w:val="clear" w:color="auto" w:fill="auto"/>
            <w:tcMar>
              <w:left w:w="21" w:type="dxa"/>
            </w:tcMar>
          </w:tcPr>
          <w:p w:rsidR="004C0744"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p w:rsidR="004C0744" w:rsidRPr="003C204C" w:rsidRDefault="004C0744" w:rsidP="00B94540">
            <w:pPr>
              <w:widowControl w:val="0"/>
              <w:spacing w:after="0" w:line="240" w:lineRule="auto"/>
              <w:jc w:val="center"/>
              <w:rPr>
                <w:rFonts w:ascii="Liberation Mono" w:eastAsia="Courier New" w:hAnsi="Liberation Mono" w:cs="Liberation Mono"/>
                <w:color w:val="FF0000"/>
                <w:sz w:val="20"/>
                <w:szCs w:val="20"/>
                <w:lang w:eastAsia="zh-CN" w:bidi="hi-IN"/>
              </w:rPr>
            </w:pPr>
            <w:r w:rsidRPr="00FA7163">
              <w:rPr>
                <w:rFonts w:ascii="Times New Roman" w:eastAsia="Courier New" w:hAnsi="Times New Roman" w:cs="Liberation Mono"/>
                <w:sz w:val="28"/>
                <w:szCs w:val="28"/>
                <w:lang w:eastAsia="zh-CN" w:bidi="hi-IN"/>
              </w:rPr>
              <w:t>(по запросу)</w:t>
            </w:r>
          </w:p>
        </w:tc>
        <w:tc>
          <w:tcPr>
            <w:tcW w:w="1417" w:type="dxa"/>
            <w:gridSpan w:val="2"/>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B0538F" w:rsidRDefault="004C0744" w:rsidP="00B94540">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Liberation Serif" w:eastAsia="Noto Sans CJK SC Regular" w:hAnsi="Liberation Serif" w:cs="FreeSans"/>
                <w:color w:val="00000A"/>
                <w:sz w:val="24"/>
                <w:szCs w:val="24"/>
                <w:lang w:eastAsia="zh-CN" w:bidi="hi-IN"/>
              </w:rPr>
              <w:t>2.</w:t>
            </w:r>
            <w:r>
              <w:rPr>
                <w:rFonts w:ascii="Liberation Serif" w:eastAsia="Noto Sans CJK SC Regular" w:hAnsi="Liberation Serif" w:cs="FreeSans"/>
                <w:color w:val="00000A"/>
                <w:sz w:val="24"/>
                <w:szCs w:val="24"/>
                <w:lang w:val="en-US" w:eastAsia="zh-CN" w:bidi="hi-IN"/>
              </w:rPr>
              <w:t>4</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B0538F" w:rsidRDefault="004C0744" w:rsidP="00B94540">
            <w:pPr>
              <w:widowControl w:val="0"/>
              <w:spacing w:after="0" w:line="240" w:lineRule="auto"/>
              <w:jc w:val="both"/>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Встречи с представителя из военкомата в рамках классных часов.</w:t>
            </w:r>
          </w:p>
        </w:tc>
        <w:tc>
          <w:tcPr>
            <w:tcW w:w="1418" w:type="dxa"/>
            <w:tcBorders>
              <w:top w:val="single" w:sz="2" w:space="0" w:color="000001"/>
              <w:left w:val="single" w:sz="2" w:space="0" w:color="000001"/>
              <w:bottom w:val="single" w:sz="2" w:space="0" w:color="000001"/>
            </w:tcBorders>
            <w:shd w:val="clear" w:color="auto" w:fill="auto"/>
            <w:tcMar>
              <w:left w:w="21" w:type="dxa"/>
            </w:tcMar>
          </w:tcPr>
          <w:p w:rsidR="004C0744" w:rsidRPr="003C204C" w:rsidRDefault="004C0744" w:rsidP="00B94540">
            <w:pPr>
              <w:widowControl w:val="0"/>
              <w:spacing w:after="0" w:line="240" w:lineRule="auto"/>
              <w:jc w:val="center"/>
              <w:rPr>
                <w:rFonts w:ascii="Liberation Mono" w:eastAsia="Courier New" w:hAnsi="Liberation Mono" w:cs="Liberation Mono"/>
                <w:color w:val="FF0000"/>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417" w:type="dxa"/>
            <w:gridSpan w:val="2"/>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9782" w:type="dxa"/>
            <w:gridSpan w:val="9"/>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63732F" w:rsidRDefault="004C0744" w:rsidP="00B94540">
            <w:pPr>
              <w:pStyle w:val="a6"/>
              <w:widowControl w:val="0"/>
              <w:numPr>
                <w:ilvl w:val="0"/>
                <w:numId w:val="15"/>
              </w:numPr>
              <w:spacing w:after="0" w:line="240" w:lineRule="auto"/>
              <w:jc w:val="center"/>
              <w:rPr>
                <w:rFonts w:ascii="Liberation Mono" w:eastAsia="Courier New" w:hAnsi="Liberation Mono" w:cs="Liberation Mono"/>
                <w:color w:val="00000A"/>
                <w:sz w:val="24"/>
                <w:szCs w:val="24"/>
                <w:lang w:eastAsia="zh-CN" w:bidi="hi-IN"/>
              </w:rPr>
            </w:pPr>
            <w:r>
              <w:rPr>
                <w:rFonts w:ascii="Times New Roman" w:eastAsia="Times New Roman" w:hAnsi="Times New Roman" w:cs="Times New Roman"/>
                <w:b/>
                <w:bCs/>
                <w:color w:val="00000A"/>
                <w:sz w:val="28"/>
                <w:szCs w:val="28"/>
                <w:lang w:bidi="hi-IN"/>
              </w:rPr>
              <w:t>Работа</w:t>
            </w:r>
            <w:r w:rsidRPr="0063732F">
              <w:rPr>
                <w:rFonts w:ascii="Times New Roman" w:eastAsia="Times New Roman" w:hAnsi="Times New Roman" w:cs="Times New Roman"/>
                <w:b/>
                <w:bCs/>
                <w:color w:val="00000A"/>
                <w:sz w:val="28"/>
                <w:szCs w:val="28"/>
                <w:lang w:bidi="hi-IN"/>
              </w:rPr>
              <w:t xml:space="preserve"> с ГБДД</w:t>
            </w: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3.</w:t>
            </w:r>
            <w:r w:rsidRPr="00A412EB">
              <w:rPr>
                <w:rFonts w:ascii="Times New Roman" w:eastAsia="Courier New" w:hAnsi="Times New Roman" w:cs="Liberation Mono"/>
                <w:color w:val="00000A"/>
                <w:sz w:val="28"/>
                <w:szCs w:val="28"/>
                <w:lang w:eastAsia="zh-CN" w:bidi="hi-IN"/>
              </w:rPr>
              <w:t>1</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Times New Roman"/>
                <w:color w:val="00000A"/>
                <w:sz w:val="28"/>
                <w:szCs w:val="28"/>
                <w:lang w:eastAsia="zh-CN" w:bidi="hi-IN"/>
              </w:rPr>
              <w:t>Проведение классных часов с инспекторами ГБДД о правилах дорожного движения.</w:t>
            </w:r>
          </w:p>
        </w:tc>
        <w:tc>
          <w:tcPr>
            <w:tcW w:w="1418"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417" w:type="dxa"/>
            <w:gridSpan w:val="2"/>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3.</w:t>
            </w:r>
            <w:r w:rsidRPr="00A412EB">
              <w:rPr>
                <w:rFonts w:ascii="Times New Roman" w:eastAsia="Courier New" w:hAnsi="Times New Roman" w:cs="Liberation Mono"/>
                <w:color w:val="00000A"/>
                <w:sz w:val="28"/>
                <w:szCs w:val="28"/>
                <w:lang w:eastAsia="zh-CN" w:bidi="hi-IN"/>
              </w:rPr>
              <w:t>2</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Times New Roman"/>
                <w:color w:val="00000A"/>
                <w:sz w:val="28"/>
                <w:szCs w:val="28"/>
                <w:lang w:eastAsia="zh-CN" w:bidi="hi-IN"/>
              </w:rPr>
              <w:t>Оформление информационного стенда «Безопасность дорожного движения».</w:t>
            </w:r>
          </w:p>
        </w:tc>
        <w:tc>
          <w:tcPr>
            <w:tcW w:w="1418"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417" w:type="dxa"/>
            <w:gridSpan w:val="2"/>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 xml:space="preserve"> СКИ </w:t>
            </w:r>
            <w:proofErr w:type="spellStart"/>
            <w:r>
              <w:rPr>
                <w:rFonts w:ascii="Times New Roman" w:eastAsia="Courier New" w:hAnsi="Times New Roman" w:cs="Liberation Mono"/>
                <w:color w:val="00000A"/>
                <w:sz w:val="28"/>
                <w:szCs w:val="28"/>
                <w:lang w:eastAsia="zh-CN" w:bidi="hi-IN"/>
              </w:rPr>
              <w:t>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4C0744" w:rsidRPr="00A412EB" w:rsidTr="00B94540">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Liberation Serif" w:eastAsia="Noto Sans CJK SC Regular" w:hAnsi="Liberation Serif" w:cs="FreeSans"/>
                <w:color w:val="00000A"/>
                <w:sz w:val="24"/>
                <w:szCs w:val="24"/>
                <w:lang w:eastAsia="zh-CN" w:bidi="hi-IN"/>
              </w:rPr>
              <w:t>3.</w:t>
            </w:r>
            <w:r w:rsidRPr="00A412EB">
              <w:rPr>
                <w:rFonts w:ascii="Liberation Serif" w:eastAsia="Noto Sans CJK SC Regular" w:hAnsi="Liberation Serif" w:cs="FreeSans"/>
                <w:color w:val="00000A"/>
                <w:sz w:val="24"/>
                <w:szCs w:val="24"/>
                <w:lang w:eastAsia="zh-CN" w:bidi="hi-IN"/>
              </w:rPr>
              <w:t>3</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Проведение инструктажа среди студентов колледжа «Правила дорожного движения».</w:t>
            </w:r>
          </w:p>
        </w:tc>
        <w:tc>
          <w:tcPr>
            <w:tcW w:w="1418"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417" w:type="dxa"/>
            <w:gridSpan w:val="2"/>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bl>
    <w:p w:rsidR="004C0744" w:rsidRDefault="004C0744" w:rsidP="004C0744">
      <w:pPr>
        <w:autoSpaceDE w:val="0"/>
        <w:autoSpaceDN w:val="0"/>
        <w:adjustRightInd w:val="0"/>
        <w:spacing w:after="0" w:line="360" w:lineRule="auto"/>
        <w:rPr>
          <w:rFonts w:ascii="Times New Roman" w:hAnsi="Times New Roman" w:cs="Times New Roman"/>
          <w:b/>
          <w:sz w:val="28"/>
          <w:szCs w:val="28"/>
        </w:rPr>
      </w:pPr>
    </w:p>
    <w:p w:rsidR="004C0744" w:rsidRPr="00E10935" w:rsidRDefault="004C0744" w:rsidP="004C07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7968AD" w:rsidRDefault="004C0744" w:rsidP="004C0744">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Pr="007968AD">
        <w:rPr>
          <w:rFonts w:ascii="Times New Roman" w:hAnsi="Times New Roman" w:cs="Times New Roman"/>
          <w:sz w:val="28"/>
          <w:szCs w:val="28"/>
        </w:rPr>
        <w:t>организации и осуществлению гражданско-правового воспитания по специальностям, реализуемым в колледже.</w:t>
      </w:r>
    </w:p>
    <w:p w:rsidR="004C0744" w:rsidRDefault="004C0744" w:rsidP="004C0744">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Включение в рабочие программы по дисциплинам, модулям тематики, направленной на гражданско-правовое воспитание.</w:t>
      </w:r>
    </w:p>
    <w:p w:rsidR="004C0744" w:rsidRDefault="004C0744" w:rsidP="004C0744">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Проявление мировоззренческих установок на готовность молодых людей к изучению истории родного края и малой родины.</w:t>
      </w:r>
    </w:p>
    <w:p w:rsidR="004C0744" w:rsidRDefault="004C0744" w:rsidP="004C0744">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Проявление социальной и гражданско-правовой активности студентами колледжа.</w:t>
      </w:r>
    </w:p>
    <w:p w:rsidR="004C0744" w:rsidRPr="008C5C5A" w:rsidRDefault="004C0744" w:rsidP="004C0744">
      <w:pPr>
        <w:pStyle w:val="a6"/>
        <w:numPr>
          <w:ilvl w:val="0"/>
          <w:numId w:val="17"/>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w:t>
      </w:r>
      <w:r w:rsidRPr="008C5C5A">
        <w:rPr>
          <w:rFonts w:ascii="Times New Roman" w:hAnsi="Times New Roman" w:cs="Times New Roman"/>
          <w:sz w:val="28"/>
          <w:szCs w:val="28"/>
        </w:rPr>
        <w:t>у студентов умения делать осознанный выбор в различных ситуациях, навыков осознанного отношения к возможным по</w:t>
      </w:r>
      <w:r>
        <w:rPr>
          <w:rFonts w:ascii="Times New Roman" w:hAnsi="Times New Roman" w:cs="Times New Roman"/>
          <w:sz w:val="28"/>
          <w:szCs w:val="28"/>
        </w:rPr>
        <w:t>следствиям собственных действий.</w:t>
      </w:r>
      <w:r w:rsidRPr="008C5C5A">
        <w:rPr>
          <w:rFonts w:ascii="Times New Roman" w:hAnsi="Times New Roman" w:cs="Times New Roman"/>
          <w:sz w:val="28"/>
          <w:szCs w:val="28"/>
        </w:rPr>
        <w:t xml:space="preserve"> </w:t>
      </w:r>
    </w:p>
    <w:p w:rsidR="004C0744" w:rsidRPr="00C3429F" w:rsidRDefault="004C0744" w:rsidP="004C0744">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Наличие осознанного действия в</w:t>
      </w:r>
      <w:r w:rsidRPr="00F8239B">
        <w:rPr>
          <w:rFonts w:ascii="Times New Roman" w:hAnsi="Times New Roman" w:cs="Times New Roman"/>
          <w:sz w:val="28"/>
          <w:szCs w:val="28"/>
        </w:rPr>
        <w:t xml:space="preserve"> предотвращени</w:t>
      </w:r>
      <w:r>
        <w:rPr>
          <w:rFonts w:ascii="Times New Roman" w:hAnsi="Times New Roman" w:cs="Times New Roman"/>
          <w:sz w:val="28"/>
          <w:szCs w:val="28"/>
        </w:rPr>
        <w:t>и</w:t>
      </w:r>
      <w:r w:rsidRPr="00F8239B">
        <w:rPr>
          <w:rFonts w:ascii="Times New Roman" w:hAnsi="Times New Roman" w:cs="Times New Roman"/>
          <w:sz w:val="28"/>
          <w:szCs w:val="28"/>
        </w:rPr>
        <w:t xml:space="preserve"> риска </w:t>
      </w:r>
      <w:proofErr w:type="spellStart"/>
      <w:r w:rsidRPr="00F8239B">
        <w:rPr>
          <w:rFonts w:ascii="Times New Roman" w:hAnsi="Times New Roman" w:cs="Times New Roman"/>
          <w:sz w:val="28"/>
          <w:szCs w:val="28"/>
        </w:rPr>
        <w:t>антивитального</w:t>
      </w:r>
      <w:proofErr w:type="spellEnd"/>
      <w:r w:rsidRPr="00F8239B">
        <w:rPr>
          <w:rFonts w:ascii="Times New Roman" w:hAnsi="Times New Roman" w:cs="Times New Roman"/>
          <w:sz w:val="28"/>
          <w:szCs w:val="28"/>
        </w:rPr>
        <w:t xml:space="preserve"> (суицидального) поведения в молодежной среде, ориентация подростков на обращение за помощью в сложных ситуациях</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Результативность гражданско-п</w:t>
      </w:r>
      <w:r>
        <w:rPr>
          <w:rFonts w:ascii="Times New Roman" w:hAnsi="Times New Roman" w:cs="Times New Roman"/>
          <w:b/>
          <w:bCs/>
          <w:sz w:val="28"/>
          <w:szCs w:val="28"/>
        </w:rPr>
        <w:t>равов</w:t>
      </w:r>
      <w:r w:rsidRPr="00E10935">
        <w:rPr>
          <w:rFonts w:ascii="Times New Roman" w:hAnsi="Times New Roman" w:cs="Times New Roman"/>
          <w:b/>
          <w:bCs/>
          <w:sz w:val="28"/>
          <w:szCs w:val="28"/>
        </w:rPr>
        <w:t>ого воспитания</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отсутствие нарушений гражданско-правового порядка среди студентов колледжа;</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высокая активность студентов в мероприятиях гражданско-правовой направленности (олимпиады, конкурсы, фестивали, выставки и др.);</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количество проведенных творческих конкурсов, викторин, деловых игр и других массовых мероприятий гражданско-правового содержания;</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39B">
        <w:rPr>
          <w:rFonts w:ascii="Times New Roman" w:hAnsi="Times New Roman" w:cs="Times New Roman"/>
          <w:sz w:val="28"/>
          <w:szCs w:val="28"/>
        </w:rPr>
        <w:t xml:space="preserve">умения делать осознанный выбор в различных ситуациях, </w:t>
      </w:r>
      <w:r>
        <w:rPr>
          <w:rFonts w:ascii="Times New Roman" w:hAnsi="Times New Roman" w:cs="Times New Roman"/>
          <w:sz w:val="28"/>
          <w:szCs w:val="28"/>
        </w:rPr>
        <w:t xml:space="preserve">наличие </w:t>
      </w:r>
      <w:r w:rsidRPr="00F8239B">
        <w:rPr>
          <w:rFonts w:ascii="Times New Roman" w:hAnsi="Times New Roman" w:cs="Times New Roman"/>
          <w:sz w:val="28"/>
          <w:szCs w:val="28"/>
        </w:rPr>
        <w:t>навыков осознанного отношения к возможным последствиям собственных действий</w:t>
      </w:r>
      <w:r>
        <w:rPr>
          <w:rFonts w:ascii="Times New Roman" w:hAnsi="Times New Roman" w:cs="Times New Roman"/>
          <w:sz w:val="28"/>
          <w:szCs w:val="28"/>
        </w:rPr>
        <w:t xml:space="preserve"> студентами колледжа</w:t>
      </w:r>
      <w:r w:rsidRPr="00F8239B">
        <w:rPr>
          <w:rFonts w:ascii="Times New Roman" w:hAnsi="Times New Roman" w:cs="Times New Roman"/>
          <w:sz w:val="28"/>
          <w:szCs w:val="28"/>
        </w:rPr>
        <w:t xml:space="preserve">; </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 молодё</w:t>
      </w:r>
      <w:r w:rsidRPr="00E262C8">
        <w:rPr>
          <w:rFonts w:ascii="Times New Roman" w:hAnsi="Times New Roman" w:cs="Times New Roman"/>
          <w:sz w:val="28"/>
          <w:szCs w:val="28"/>
        </w:rPr>
        <w:t>жи чувства гордости за свой край, свою Родину и свой народ, свою малую родину, ответственности за будущее России, уважени</w:t>
      </w:r>
      <w:r>
        <w:rPr>
          <w:rFonts w:ascii="Times New Roman" w:hAnsi="Times New Roman" w:cs="Times New Roman"/>
          <w:sz w:val="28"/>
          <w:szCs w:val="28"/>
        </w:rPr>
        <w:t>е</w:t>
      </w:r>
      <w:r w:rsidRPr="00E262C8">
        <w:rPr>
          <w:rFonts w:ascii="Times New Roman" w:hAnsi="Times New Roman" w:cs="Times New Roman"/>
          <w:sz w:val="28"/>
          <w:szCs w:val="28"/>
        </w:rPr>
        <w:t xml:space="preserve"> к символа</w:t>
      </w:r>
      <w:r>
        <w:rPr>
          <w:rFonts w:ascii="Times New Roman" w:hAnsi="Times New Roman" w:cs="Times New Roman"/>
          <w:sz w:val="28"/>
          <w:szCs w:val="28"/>
        </w:rPr>
        <w:t>м Российской государственности.</w:t>
      </w:r>
    </w:p>
    <w:p w:rsidR="004C0744" w:rsidRDefault="004C0744" w:rsidP="004C0744">
      <w:pPr>
        <w:spacing w:after="0" w:line="360" w:lineRule="auto"/>
        <w:jc w:val="both"/>
        <w:rPr>
          <w:rFonts w:ascii="Times New Roman" w:hAnsi="Times New Roman" w:cs="Times New Roman"/>
          <w:b/>
          <w:sz w:val="28"/>
          <w:szCs w:val="28"/>
        </w:rPr>
      </w:pPr>
    </w:p>
    <w:p w:rsidR="004C0744"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Модуль</w:t>
      </w:r>
      <w:r w:rsidRPr="007443A9">
        <w:rPr>
          <w:rFonts w:ascii="Times New Roman" w:hAnsi="Times New Roman" w:cs="Times New Roman"/>
          <w:b/>
          <w:sz w:val="28"/>
          <w:szCs w:val="28"/>
        </w:rPr>
        <w:t xml:space="preserve"> «Патриотическое воспитание»</w:t>
      </w:r>
    </w:p>
    <w:p w:rsidR="004C0744" w:rsidRPr="00073D83" w:rsidRDefault="004C0744" w:rsidP="004C0744">
      <w:pPr>
        <w:autoSpaceDE w:val="0"/>
        <w:autoSpaceDN w:val="0"/>
        <w:adjustRightInd w:val="0"/>
        <w:spacing w:after="0" w:line="360" w:lineRule="auto"/>
        <w:jc w:val="both"/>
        <w:rPr>
          <w:rFonts w:ascii="Times New Roman" w:hAnsi="Times New Roman" w:cs="Times New Roman"/>
          <w:sz w:val="28"/>
          <w:szCs w:val="28"/>
        </w:rPr>
      </w:pPr>
      <w:r w:rsidRPr="00F84D14">
        <w:rPr>
          <w:rFonts w:ascii="Times New Roman" w:hAnsi="Times New Roman" w:cs="Times New Roman"/>
          <w:b/>
          <w:bCs/>
          <w:sz w:val="28"/>
          <w:szCs w:val="28"/>
        </w:rPr>
        <w:t>Цель:</w:t>
      </w:r>
      <w:r w:rsidRPr="00073D83">
        <w:rPr>
          <w:rFonts w:ascii="Times New Roman,Bold" w:hAnsi="Times New Roman,Bold" w:cs="Times New Roman,Bold"/>
          <w:b/>
          <w:bCs/>
          <w:sz w:val="28"/>
          <w:szCs w:val="28"/>
        </w:rPr>
        <w:t xml:space="preserve"> </w:t>
      </w:r>
      <w:r w:rsidRPr="00836161">
        <w:rPr>
          <w:rFonts w:ascii="Times New Roman,Bold" w:hAnsi="Times New Roman,Bold" w:cs="Times New Roman,Bold"/>
          <w:bCs/>
          <w:sz w:val="28"/>
          <w:szCs w:val="28"/>
        </w:rPr>
        <w:t>Ф</w:t>
      </w:r>
      <w:r w:rsidRPr="00073D83">
        <w:rPr>
          <w:rFonts w:ascii="Times New Roman" w:hAnsi="Times New Roman" w:cs="Times New Roman"/>
          <w:sz w:val="28"/>
          <w:szCs w:val="28"/>
        </w:rPr>
        <w:t>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защите и выполнению конституционных обязанностей.</w:t>
      </w:r>
    </w:p>
    <w:p w:rsidR="004C0744" w:rsidRPr="00F84D14" w:rsidRDefault="004C0744" w:rsidP="004C0744">
      <w:pPr>
        <w:spacing w:after="0" w:line="360" w:lineRule="auto"/>
        <w:jc w:val="both"/>
        <w:rPr>
          <w:rFonts w:ascii="Times New Roman" w:hAnsi="Times New Roman" w:cs="Times New Roman"/>
          <w:b/>
          <w:sz w:val="28"/>
          <w:szCs w:val="28"/>
        </w:rPr>
      </w:pPr>
      <w:r w:rsidRPr="00F84D14">
        <w:rPr>
          <w:rFonts w:ascii="Times New Roman" w:hAnsi="Times New Roman" w:cs="Times New Roman"/>
          <w:b/>
          <w:sz w:val="28"/>
          <w:szCs w:val="28"/>
        </w:rPr>
        <w:t>Задачи:</w:t>
      </w:r>
    </w:p>
    <w:p w:rsidR="004C0744" w:rsidRPr="00073D83" w:rsidRDefault="004C0744" w:rsidP="004C0744">
      <w:pPr>
        <w:spacing w:after="0" w:line="360" w:lineRule="auto"/>
        <w:jc w:val="both"/>
        <w:rPr>
          <w:rFonts w:ascii="Times New Roman" w:hAnsi="Times New Roman" w:cs="Times New Roman"/>
          <w:sz w:val="28"/>
          <w:szCs w:val="28"/>
        </w:rPr>
      </w:pPr>
      <w:r w:rsidRPr="00073D83">
        <w:rPr>
          <w:rFonts w:ascii="Times New Roman" w:hAnsi="Times New Roman" w:cs="Times New Roman"/>
          <w:sz w:val="28"/>
          <w:szCs w:val="28"/>
        </w:rPr>
        <w:t>1. Формирование готовности к созидательной деятельности на благо Отечества, к его защите;</w:t>
      </w:r>
    </w:p>
    <w:p w:rsidR="004C0744" w:rsidRPr="00073D83" w:rsidRDefault="004C0744" w:rsidP="004C0744">
      <w:pPr>
        <w:spacing w:after="0" w:line="360" w:lineRule="auto"/>
        <w:jc w:val="both"/>
        <w:rPr>
          <w:rFonts w:ascii="Times New Roman" w:hAnsi="Times New Roman" w:cs="Times New Roman"/>
          <w:sz w:val="28"/>
          <w:szCs w:val="28"/>
        </w:rPr>
      </w:pPr>
      <w:r w:rsidRPr="00073D83">
        <w:rPr>
          <w:rFonts w:ascii="Times New Roman" w:hAnsi="Times New Roman" w:cs="Times New Roman"/>
          <w:sz w:val="28"/>
          <w:szCs w:val="28"/>
        </w:rPr>
        <w:t>2. Воспитание гражданственности и патриотизма на основе героических и боевых традиций города, страны;</w:t>
      </w:r>
    </w:p>
    <w:p w:rsidR="004C0744" w:rsidRDefault="004C0744" w:rsidP="004C0744">
      <w:pPr>
        <w:spacing w:after="0" w:line="360" w:lineRule="auto"/>
        <w:jc w:val="both"/>
        <w:rPr>
          <w:rFonts w:ascii="Times New Roman" w:hAnsi="Times New Roman" w:cs="Times New Roman"/>
          <w:sz w:val="28"/>
          <w:szCs w:val="28"/>
        </w:rPr>
      </w:pPr>
      <w:r w:rsidRPr="00073D83">
        <w:rPr>
          <w:rFonts w:ascii="Times New Roman" w:hAnsi="Times New Roman" w:cs="Times New Roman"/>
          <w:sz w:val="28"/>
          <w:szCs w:val="28"/>
        </w:rPr>
        <w:t>3. Формирование патриотических чувств и созн</w:t>
      </w:r>
      <w:r>
        <w:rPr>
          <w:rFonts w:ascii="Times New Roman" w:hAnsi="Times New Roman" w:cs="Times New Roman"/>
          <w:sz w:val="28"/>
          <w:szCs w:val="28"/>
        </w:rPr>
        <w:t>ания путем приобщения к истории О</w:t>
      </w:r>
      <w:r w:rsidRPr="00073D83">
        <w:rPr>
          <w:rFonts w:ascii="Times New Roman" w:hAnsi="Times New Roman" w:cs="Times New Roman"/>
          <w:sz w:val="28"/>
          <w:szCs w:val="28"/>
        </w:rPr>
        <w:t>течества, области, города, колледжа, национальным культурам, трудовым традициям.</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E10935">
        <w:rPr>
          <w:rFonts w:ascii="Times New Roman" w:hAnsi="Times New Roman" w:cs="Times New Roman"/>
          <w:sz w:val="28"/>
          <w:szCs w:val="28"/>
        </w:rPr>
        <w:t xml:space="preserve"> </w:t>
      </w:r>
      <w:r>
        <w:rPr>
          <w:rFonts w:ascii="Times New Roman" w:hAnsi="Times New Roman" w:cs="Times New Roman"/>
          <w:sz w:val="28"/>
          <w:szCs w:val="28"/>
        </w:rPr>
        <w:t>Привлечение преподавательского состава к участию в патриотическом воспитании студентов.</w:t>
      </w:r>
    </w:p>
    <w:p w:rsidR="004C0744" w:rsidRDefault="004C0744" w:rsidP="004C0744">
      <w:pPr>
        <w:autoSpaceDE w:val="0"/>
        <w:autoSpaceDN w:val="0"/>
        <w:adjustRightInd w:val="0"/>
        <w:spacing w:after="0" w:line="360" w:lineRule="auto"/>
        <w:rPr>
          <w:rFonts w:ascii="Times New Roman" w:hAnsi="Times New Roman" w:cs="Times New Roman"/>
          <w:sz w:val="28"/>
          <w:szCs w:val="28"/>
        </w:rPr>
      </w:pPr>
    </w:p>
    <w:tbl>
      <w:tblPr>
        <w:tblW w:w="9606"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765"/>
        <w:gridCol w:w="3467"/>
        <w:gridCol w:w="1762"/>
        <w:gridCol w:w="1843"/>
        <w:gridCol w:w="1769"/>
      </w:tblGrid>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1D273D"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D273D">
              <w:rPr>
                <w:rFonts w:ascii="Times New Roman" w:eastAsia="Times New Roman" w:hAnsi="Times New Roman" w:cs="Times New Roman"/>
                <w:b/>
                <w:color w:val="00000A"/>
                <w:sz w:val="28"/>
                <w:szCs w:val="28"/>
                <w:lang w:eastAsia="ru-RU" w:bidi="hi-IN"/>
              </w:rPr>
              <w:t>№</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1D273D" w:rsidRDefault="004C0744" w:rsidP="00B94540">
            <w:pPr>
              <w:widowControl w:val="0"/>
              <w:spacing w:after="0" w:line="240" w:lineRule="auto"/>
              <w:jc w:val="center"/>
              <w:rPr>
                <w:rFonts w:ascii="Liberation Mono" w:eastAsia="Courier New" w:hAnsi="Liberation Mono" w:cs="Liberation Mono"/>
                <w:color w:val="00000A"/>
                <w:sz w:val="28"/>
                <w:szCs w:val="28"/>
                <w:lang w:eastAsia="zh-CN" w:bidi="hi-IN"/>
              </w:rPr>
            </w:pPr>
            <w:r w:rsidRPr="001D273D">
              <w:rPr>
                <w:rFonts w:ascii="Times New Roman" w:eastAsia="Courier New" w:hAnsi="Times New Roman" w:cs="Liberation Mono"/>
                <w:b/>
                <w:bCs/>
                <w:color w:val="00000A"/>
                <w:sz w:val="28"/>
                <w:szCs w:val="28"/>
                <w:lang w:eastAsia="zh-CN" w:bidi="hi-IN"/>
              </w:rPr>
              <w:t>Мероприятия</w:t>
            </w:r>
          </w:p>
          <w:p w:rsidR="004C0744" w:rsidRPr="001D273D" w:rsidRDefault="004C0744" w:rsidP="00B94540">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762" w:type="dxa"/>
            <w:tcBorders>
              <w:top w:val="single" w:sz="4" w:space="0" w:color="00000A"/>
              <w:left w:val="single" w:sz="4" w:space="0" w:color="00000A"/>
              <w:bottom w:val="single" w:sz="4" w:space="0" w:color="00000A"/>
              <w:right w:val="single" w:sz="4" w:space="0" w:color="00000A"/>
            </w:tcBorders>
          </w:tcPr>
          <w:p w:rsidR="004C0744" w:rsidRPr="001D273D" w:rsidRDefault="004C0744" w:rsidP="00B94540">
            <w:pPr>
              <w:widowControl w:val="0"/>
              <w:spacing w:after="0" w:line="240" w:lineRule="auto"/>
              <w:jc w:val="center"/>
              <w:rPr>
                <w:rFonts w:ascii="Liberation Mono" w:eastAsia="Courier New" w:hAnsi="Liberation Mono" w:cs="Liberation Mono"/>
                <w:color w:val="00000A"/>
                <w:sz w:val="28"/>
                <w:szCs w:val="28"/>
                <w:lang w:eastAsia="zh-CN" w:bidi="hi-IN"/>
              </w:rPr>
            </w:pPr>
            <w:r w:rsidRPr="001D273D">
              <w:rPr>
                <w:rFonts w:ascii="Times New Roman" w:eastAsia="Courier New" w:hAnsi="Times New Roman" w:cs="Liberation Mono"/>
                <w:b/>
                <w:bCs/>
                <w:color w:val="00000A"/>
                <w:sz w:val="28"/>
                <w:szCs w:val="28"/>
                <w:lang w:eastAsia="zh-CN" w:bidi="hi-IN"/>
              </w:rPr>
              <w:t>Сроки исполнения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1D273D" w:rsidRDefault="004C0744" w:rsidP="00B94540">
            <w:pPr>
              <w:widowControl w:val="0"/>
              <w:spacing w:after="0" w:line="240" w:lineRule="auto"/>
              <w:ind w:left="-63"/>
              <w:jc w:val="center"/>
              <w:rPr>
                <w:rFonts w:ascii="Times New Roman" w:eastAsia="Courier New" w:hAnsi="Times New Roman" w:cs="Liberation Mono"/>
                <w:b/>
                <w:bCs/>
                <w:color w:val="00000A"/>
                <w:sz w:val="28"/>
                <w:szCs w:val="28"/>
                <w:lang w:eastAsia="zh-CN" w:bidi="hi-IN"/>
              </w:rPr>
            </w:pPr>
            <w:r w:rsidRPr="001D273D">
              <w:rPr>
                <w:rFonts w:ascii="Times New Roman" w:eastAsia="Courier New" w:hAnsi="Times New Roman" w:cs="Liberation Mono"/>
                <w:b/>
                <w:bCs/>
                <w:color w:val="00000A"/>
                <w:sz w:val="28"/>
                <w:szCs w:val="28"/>
                <w:lang w:eastAsia="zh-CN" w:bidi="hi-IN"/>
              </w:rPr>
              <w:t>Место проведения</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1D273D" w:rsidRDefault="004C0744" w:rsidP="00B94540">
            <w:pPr>
              <w:widowControl w:val="0"/>
              <w:spacing w:after="0" w:line="240" w:lineRule="auto"/>
              <w:jc w:val="center"/>
              <w:rPr>
                <w:rFonts w:ascii="Liberation Mono" w:eastAsia="Courier New" w:hAnsi="Liberation Mono" w:cs="Liberation Mono"/>
                <w:color w:val="00000A"/>
                <w:sz w:val="28"/>
                <w:szCs w:val="28"/>
                <w:lang w:eastAsia="zh-CN" w:bidi="hi-IN"/>
              </w:rPr>
            </w:pPr>
            <w:r w:rsidRPr="001D273D">
              <w:rPr>
                <w:rFonts w:ascii="Times New Roman" w:eastAsia="Courier New" w:hAnsi="Times New Roman" w:cs="Liberation Mono"/>
                <w:b/>
                <w:bCs/>
                <w:color w:val="00000A"/>
                <w:sz w:val="28"/>
                <w:szCs w:val="28"/>
                <w:lang w:eastAsia="zh-CN" w:bidi="hi-IN"/>
              </w:rPr>
              <w:t>Ответственный</w:t>
            </w:r>
          </w:p>
        </w:tc>
      </w:tr>
      <w:tr w:rsidR="004C0744" w:rsidRPr="00A412EB" w:rsidTr="00B94540">
        <w:trPr>
          <w:trHeight w:val="612"/>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Times New Roman" w:eastAsia="Times New Roman" w:hAnsi="Times New Roman" w:cs="Times New Roman"/>
                <w:b/>
                <w:color w:val="00000A"/>
                <w:sz w:val="28"/>
                <w:szCs w:val="28"/>
                <w:lang w:eastAsia="ru-RU" w:bidi="hi-IN"/>
              </w:rPr>
            </w:pPr>
            <w:r w:rsidRPr="00A412EB">
              <w:rPr>
                <w:rFonts w:ascii="Times New Roman" w:eastAsiaTheme="minorEastAsia" w:hAnsi="Times New Roman" w:cs="Times New Roman"/>
                <w:b/>
                <w:color w:val="00000A"/>
                <w:sz w:val="28"/>
                <w:szCs w:val="28"/>
                <w:lang w:eastAsia="ru-RU" w:bidi="hi-IN"/>
              </w:rPr>
              <w:t>1.Д</w:t>
            </w:r>
            <w:r>
              <w:rPr>
                <w:rFonts w:ascii="Times New Roman" w:eastAsiaTheme="minorEastAsia" w:hAnsi="Times New Roman" w:cs="Times New Roman"/>
                <w:b/>
                <w:color w:val="00000A"/>
                <w:sz w:val="28"/>
                <w:szCs w:val="28"/>
                <w:lang w:eastAsia="ru-RU" w:bidi="hi-IN"/>
              </w:rPr>
              <w:t>уховно-нравственное направление</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1.1.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Выставки в библиотеке колледжа по всем направлениям плана патриотического воспитания.</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1.2.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Проведение тематических классных часов, посвящённых событиям ВОВ. </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1.3.</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Посещение </w:t>
            </w:r>
            <w:proofErr w:type="spellStart"/>
            <w:r w:rsidRPr="00A412EB">
              <w:rPr>
                <w:rFonts w:ascii="Times New Roman" w:eastAsiaTheme="minorEastAsia" w:hAnsi="Times New Roman" w:cs="Times New Roman"/>
                <w:color w:val="00000A"/>
                <w:sz w:val="28"/>
                <w:szCs w:val="28"/>
                <w:lang w:eastAsia="zh-CN" w:bidi="hi-IN"/>
              </w:rPr>
              <w:t>Широкореченского</w:t>
            </w:r>
            <w:proofErr w:type="spellEnd"/>
            <w:r w:rsidRPr="00A412EB">
              <w:rPr>
                <w:rFonts w:ascii="Times New Roman" w:eastAsiaTheme="minorEastAsia" w:hAnsi="Times New Roman" w:cs="Times New Roman"/>
                <w:color w:val="00000A"/>
                <w:sz w:val="28"/>
                <w:szCs w:val="28"/>
                <w:lang w:eastAsia="zh-CN" w:bidi="hi-IN"/>
              </w:rPr>
              <w:t xml:space="preserve"> мемориала погибшим воинам во времена ВОВ. </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heme="minorEastAsia" w:hAnsi="Times New Roman" w:cs="Times New Roman"/>
                <w:color w:val="00000A"/>
                <w:sz w:val="28"/>
                <w:szCs w:val="28"/>
                <w:lang w:eastAsia="zh-CN" w:bidi="hi-IN"/>
              </w:rPr>
              <w:t>Широкореченский</w:t>
            </w:r>
            <w:proofErr w:type="spellEnd"/>
            <w:r w:rsidRPr="00A412EB">
              <w:rPr>
                <w:rFonts w:ascii="Times New Roman" w:eastAsiaTheme="minorEastAsia" w:hAnsi="Times New Roman" w:cs="Times New Roman"/>
                <w:color w:val="00000A"/>
                <w:sz w:val="28"/>
                <w:szCs w:val="28"/>
                <w:lang w:eastAsia="zh-CN" w:bidi="hi-IN"/>
              </w:rPr>
              <w:t xml:space="preserve"> мемориал </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1.4.</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Выставка-панорама «Все имена записаны в веках…» (по итогам посещения </w:t>
            </w:r>
            <w:proofErr w:type="spellStart"/>
            <w:r w:rsidRPr="00A412EB">
              <w:rPr>
                <w:rFonts w:ascii="Times New Roman" w:eastAsiaTheme="minorEastAsia" w:hAnsi="Times New Roman" w:cs="Times New Roman"/>
                <w:color w:val="00000A"/>
                <w:sz w:val="28"/>
                <w:szCs w:val="28"/>
                <w:lang w:eastAsia="zh-CN" w:bidi="hi-IN"/>
              </w:rPr>
              <w:t>Широкореченского</w:t>
            </w:r>
            <w:proofErr w:type="spellEnd"/>
            <w:r w:rsidRPr="00A412EB">
              <w:rPr>
                <w:rFonts w:ascii="Times New Roman" w:eastAsiaTheme="minorEastAsia" w:hAnsi="Times New Roman" w:cs="Times New Roman"/>
                <w:color w:val="00000A"/>
                <w:sz w:val="28"/>
                <w:szCs w:val="28"/>
                <w:lang w:eastAsia="zh-CN" w:bidi="hi-IN"/>
              </w:rPr>
              <w:t xml:space="preserve"> мемориала).</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1.5.</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Классные часы, посвящённые знаменательным датам в истории России.</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1.6.</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Проведение круглых столов с представителями различных ведомств и общественных организаций по вопросам гражданско-патриотического воспитания.</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1.7.</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в городских и областных акциях, мероприятиях гражданско-патриотической направленности.</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4C0744" w:rsidRPr="00A412EB" w:rsidTr="00B94540">
        <w:trPr>
          <w:trHeight w:val="487"/>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b/>
                <w:color w:val="00000A"/>
                <w:sz w:val="28"/>
                <w:szCs w:val="28"/>
                <w:lang w:eastAsia="zh-CN" w:bidi="hi-IN"/>
              </w:rPr>
              <w:t xml:space="preserve">2. </w:t>
            </w:r>
            <w:r>
              <w:rPr>
                <w:rFonts w:ascii="Times New Roman" w:eastAsiaTheme="minorEastAsia" w:hAnsi="Times New Roman" w:cs="Times New Roman"/>
                <w:b/>
                <w:color w:val="00000A"/>
                <w:sz w:val="28"/>
                <w:szCs w:val="28"/>
                <w:lang w:eastAsia="zh-CN" w:bidi="hi-IN"/>
              </w:rPr>
              <w:t>Гражданско-</w:t>
            </w:r>
            <w:r w:rsidRPr="005F49F3">
              <w:rPr>
                <w:rFonts w:ascii="Times New Roman" w:eastAsiaTheme="minorEastAsia" w:hAnsi="Times New Roman" w:cs="Times New Roman"/>
                <w:b/>
                <w:sz w:val="28"/>
                <w:szCs w:val="28"/>
                <w:lang w:eastAsia="zh-CN" w:bidi="hi-IN"/>
              </w:rPr>
              <w:t xml:space="preserve">патриотическое </w:t>
            </w:r>
            <w:r>
              <w:rPr>
                <w:rFonts w:ascii="Times New Roman" w:eastAsiaTheme="minorEastAsia" w:hAnsi="Times New Roman" w:cs="Times New Roman"/>
                <w:b/>
                <w:color w:val="00000A"/>
                <w:sz w:val="28"/>
                <w:szCs w:val="28"/>
                <w:lang w:eastAsia="zh-CN" w:bidi="hi-IN"/>
              </w:rPr>
              <w:t>направление.</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2.1.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Включение вопросов патриотического воспитания в заседания Совета классных руководителей. </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2.2.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Встречи с представителями из вое</w:t>
            </w:r>
            <w:r>
              <w:rPr>
                <w:rFonts w:ascii="Times New Roman" w:eastAsiaTheme="minorEastAsia" w:hAnsi="Times New Roman" w:cs="Times New Roman"/>
                <w:color w:val="00000A"/>
                <w:sz w:val="28"/>
                <w:szCs w:val="28"/>
                <w:lang w:eastAsia="zh-CN" w:bidi="hi-IN"/>
              </w:rPr>
              <w:t>нкомата на тему «Служить России</w:t>
            </w:r>
            <w:r w:rsidRPr="00A412EB">
              <w:rPr>
                <w:rFonts w:ascii="Times New Roman" w:eastAsiaTheme="minorEastAsia" w:hAnsi="Times New Roman" w:cs="Times New Roman"/>
                <w:color w:val="00000A"/>
                <w:sz w:val="28"/>
                <w:szCs w:val="28"/>
                <w:lang w:eastAsia="zh-CN" w:bidi="hi-IN"/>
              </w:rPr>
              <w:t>!»</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2.3.</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Организация и проведение «Дня правовых знаний» с приглашением инспекторов по  ПДН и участковых Ленинского и Верх-</w:t>
            </w:r>
            <w:proofErr w:type="spellStart"/>
            <w:r w:rsidRPr="00A412EB">
              <w:rPr>
                <w:rFonts w:ascii="Times New Roman" w:eastAsiaTheme="minorEastAsia" w:hAnsi="Times New Roman" w:cs="Times New Roman"/>
                <w:color w:val="00000A"/>
                <w:sz w:val="28"/>
                <w:szCs w:val="28"/>
                <w:lang w:eastAsia="zh-CN" w:bidi="hi-IN"/>
              </w:rPr>
              <w:t>Исетского</w:t>
            </w:r>
            <w:proofErr w:type="spellEnd"/>
            <w:r w:rsidRPr="00A412EB">
              <w:rPr>
                <w:rFonts w:ascii="Times New Roman" w:eastAsiaTheme="minorEastAsia" w:hAnsi="Times New Roman" w:cs="Times New Roman"/>
                <w:color w:val="00000A"/>
                <w:sz w:val="28"/>
                <w:szCs w:val="28"/>
                <w:lang w:eastAsia="zh-CN" w:bidi="hi-IN"/>
              </w:rPr>
              <w:t xml:space="preserve"> районов города Екатеринбурга.</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2.4.</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студентов колледжа в конференциях, семинарах, совещаниях, проводимых в рамках «Патриотическое воспитание».</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4C0744" w:rsidRPr="00A412EB" w:rsidTr="00B94540">
        <w:trPr>
          <w:trHeight w:val="422"/>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b/>
                <w:color w:val="00000A"/>
                <w:sz w:val="28"/>
                <w:szCs w:val="28"/>
                <w:lang w:eastAsia="zh-CN" w:bidi="hi-IN"/>
              </w:rPr>
              <w:t>3. Историко-краевед</w:t>
            </w:r>
            <w:r>
              <w:rPr>
                <w:rFonts w:ascii="Times New Roman" w:eastAsiaTheme="minorEastAsia" w:hAnsi="Times New Roman" w:cs="Times New Roman"/>
                <w:b/>
                <w:color w:val="00000A"/>
                <w:sz w:val="28"/>
                <w:szCs w:val="28"/>
                <w:lang w:eastAsia="zh-CN" w:bidi="hi-IN"/>
              </w:rPr>
              <w:t>ческое направление</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3.1.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Посещение выставок городских и областных музеев по направлению «Историческое прошлое России».</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3.2.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Встречи с известными уральскими писателями, поэтами, художниками, творчество которых связано с описанием или изображением родного края.</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4C0744" w:rsidRPr="00A412EB" w:rsidTr="00B94540">
        <w:trPr>
          <w:trHeight w:val="518"/>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b/>
                <w:color w:val="00000A"/>
                <w:sz w:val="28"/>
                <w:szCs w:val="28"/>
                <w:lang w:eastAsia="zh-CN" w:bidi="hi-IN"/>
              </w:rPr>
              <w:t>4. Спорт</w:t>
            </w:r>
            <w:r>
              <w:rPr>
                <w:rFonts w:ascii="Times New Roman" w:eastAsiaTheme="minorEastAsia" w:hAnsi="Times New Roman" w:cs="Times New Roman"/>
                <w:b/>
                <w:color w:val="00000A"/>
                <w:sz w:val="28"/>
                <w:szCs w:val="28"/>
                <w:lang w:eastAsia="zh-CN" w:bidi="hi-IN"/>
              </w:rPr>
              <w:t>ивно-патриотическое направление</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4.1.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в  районной игре «Патриот» (Ленинский район города Екатеринбурга).</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февраль-март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4.2.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«Весёлые старты» для студентов  нового набора, приуроченные к Месячнику защитника Отечества.</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Liberation Serif" w:eastAsia="Noto Sans CJK SC Regular" w:hAnsi="Liberation Serif" w:cs="FreeSans"/>
                <w:color w:val="00000A"/>
                <w:sz w:val="28"/>
                <w:szCs w:val="28"/>
                <w:lang w:eastAsia="zh-CN"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4C0744" w:rsidRPr="00A412EB" w:rsidTr="00B94540">
        <w:trPr>
          <w:trHeight w:val="547"/>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b/>
                <w:color w:val="00000A"/>
                <w:sz w:val="28"/>
                <w:szCs w:val="28"/>
                <w:lang w:eastAsia="zh-CN" w:bidi="hi-IN"/>
              </w:rPr>
              <w:t>5. Культ</w:t>
            </w:r>
            <w:r>
              <w:rPr>
                <w:rFonts w:ascii="Times New Roman" w:eastAsiaTheme="minorEastAsia" w:hAnsi="Times New Roman" w:cs="Times New Roman"/>
                <w:b/>
                <w:color w:val="00000A"/>
                <w:sz w:val="28"/>
                <w:szCs w:val="28"/>
                <w:lang w:eastAsia="zh-CN" w:bidi="hi-IN"/>
              </w:rPr>
              <w:t>урно-патриотическое направление</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 ко Дню пожилого  человека.</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октябрь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Концертные мероприятия ко Дню матери. </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Ноябрь-декабрь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5.3.</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в праздничных мероприятиях ко Дню народного единства 4 ноября.</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ноябрь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5.4.</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Организация и проведение мероприятий в рамках областной акции «10000 добрых дел».</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Ноябрь-декабрь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5.5.</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 к 23 февраля.</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5.6.</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в мероприятиях, посвящённых  Добровольческому танковому корпусу на Урале.</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5.7.</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Организация и проведение ежегодного областного конкурса «Песни родного края»</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НМР., председатель ПЦК «Сольное и хоровое народное пение».</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5.8.</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Участие в конкурсах молодых исполнителей патриотической направленности. </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цикловых комиссий «Музыкальное искусство эстрады» и  «Сольное и хоровое народное пение»</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5.9.</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 к Международному женскому дню.</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март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5.10.</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 к 9 мая.</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май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4C0744" w:rsidRPr="00A412EB" w:rsidTr="00B94540">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5.11.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Концерты-поздравления в войсковых частях города Екатеринбурга и Свердловской области.</w:t>
            </w:r>
          </w:p>
        </w:tc>
        <w:tc>
          <w:tcPr>
            <w:tcW w:w="1762" w:type="dxa"/>
            <w:tcBorders>
              <w:top w:val="single" w:sz="4" w:space="0" w:color="00000A"/>
              <w:left w:val="single" w:sz="4" w:space="0" w:color="00000A"/>
              <w:bottom w:val="single" w:sz="4" w:space="0" w:color="00000A"/>
              <w:right w:val="single" w:sz="4" w:space="0" w:color="00000A"/>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bl>
    <w:p w:rsidR="004C0744" w:rsidRDefault="004C0744" w:rsidP="004C0744">
      <w:pPr>
        <w:autoSpaceDE w:val="0"/>
        <w:autoSpaceDN w:val="0"/>
        <w:adjustRightInd w:val="0"/>
        <w:spacing w:after="0" w:line="240" w:lineRule="auto"/>
        <w:rPr>
          <w:rFonts w:ascii="Times New Roman" w:hAnsi="Times New Roman" w:cs="Times New Roman"/>
          <w:sz w:val="28"/>
          <w:szCs w:val="28"/>
        </w:rPr>
      </w:pPr>
    </w:p>
    <w:p w:rsidR="004C0744" w:rsidRPr="00E10935" w:rsidRDefault="004C0744" w:rsidP="004C0744">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D16CA8" w:rsidRDefault="004C0744" w:rsidP="004C0744">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Наличие</w:t>
      </w:r>
      <w:r w:rsidRPr="00D16CA8">
        <w:rPr>
          <w:rFonts w:ascii="Times New Roman" w:hAnsi="Times New Roman" w:cs="Times New Roman"/>
          <w:sz w:val="28"/>
          <w:szCs w:val="28"/>
        </w:rPr>
        <w:t xml:space="preserve"> методических разработок по организации и осуществлению гражданско-патриотического воспитания по специальностям, реализуемым в колледже.</w:t>
      </w:r>
    </w:p>
    <w:p w:rsidR="004C0744" w:rsidRDefault="004C0744" w:rsidP="004C0744">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Включение в рабочие программы по дисциплинам, модулям тематики, направленной на гражданско-патриотическое воспитание.</w:t>
      </w:r>
    </w:p>
    <w:p w:rsidR="004C0744" w:rsidRDefault="004C0744" w:rsidP="004C0744">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Проявление мировоззренческих установок на готовность молодых людей к работе на благо Отечества.</w:t>
      </w:r>
    </w:p>
    <w:p w:rsidR="004C0744" w:rsidRDefault="004C0744" w:rsidP="004C0744">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уровня реализации творческого потенциала студентов в области патриотического воспитания.</w:t>
      </w:r>
    </w:p>
    <w:p w:rsidR="004C0744" w:rsidRPr="00C3429F" w:rsidRDefault="004C0744" w:rsidP="004C0744">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Проявление социальной и гражданской активности студентами колледжа.</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Результативность гражданско-патриотического воспитания</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наличие наград и призов, грамот и поощрений в области гражданско-патриотического воспитания;</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высокая активность студентов в мероприятиях гражданско-патриотической направленности (олимпиады, конкурсы, фестивали, выставки и др.);</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мероприятий патриотического содержания;</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увеличение количества студентов, принявших участие в мероприятиях данного модуля;</w:t>
      </w:r>
    </w:p>
    <w:p w:rsidR="004C0744" w:rsidRDefault="004C0744" w:rsidP="004C0744">
      <w:pPr>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 Модуль</w:t>
      </w:r>
      <w:r w:rsidRPr="007F4C82">
        <w:rPr>
          <w:rFonts w:ascii="Times New Roman" w:hAnsi="Times New Roman" w:cs="Times New Roman"/>
          <w:b/>
          <w:sz w:val="28"/>
          <w:szCs w:val="28"/>
        </w:rPr>
        <w:t xml:space="preserve"> «Спортивное и здоровье</w:t>
      </w:r>
      <w:r>
        <w:rPr>
          <w:rFonts w:ascii="Times New Roman" w:hAnsi="Times New Roman" w:cs="Times New Roman"/>
          <w:b/>
          <w:sz w:val="28"/>
          <w:szCs w:val="28"/>
        </w:rPr>
        <w:t xml:space="preserve"> </w:t>
      </w:r>
      <w:r w:rsidRPr="007F4C82">
        <w:rPr>
          <w:rFonts w:ascii="Times New Roman" w:hAnsi="Times New Roman" w:cs="Times New Roman"/>
          <w:b/>
          <w:sz w:val="28"/>
          <w:szCs w:val="28"/>
        </w:rPr>
        <w:t>сберегающее</w:t>
      </w:r>
      <w:r>
        <w:rPr>
          <w:rFonts w:ascii="Times New Roman" w:hAnsi="Times New Roman" w:cs="Times New Roman"/>
          <w:b/>
          <w:sz w:val="28"/>
          <w:szCs w:val="28"/>
        </w:rPr>
        <w:t xml:space="preserve"> воспитание </w:t>
      </w:r>
      <w:r w:rsidRPr="007F4C82">
        <w:rPr>
          <w:rFonts w:ascii="Times New Roman" w:hAnsi="Times New Roman" w:cs="Times New Roman"/>
          <w:b/>
          <w:sz w:val="28"/>
          <w:szCs w:val="28"/>
        </w:rPr>
        <w:t>обучающихся</w:t>
      </w:r>
      <w:r>
        <w:rPr>
          <w:rFonts w:ascii="Times New Roman" w:hAnsi="Times New Roman" w:cs="Times New Roman"/>
          <w:b/>
          <w:sz w:val="28"/>
          <w:szCs w:val="28"/>
        </w:rPr>
        <w:t>».</w:t>
      </w:r>
    </w:p>
    <w:p w:rsidR="004C0744" w:rsidRDefault="004C0744" w:rsidP="004C0744">
      <w:pPr>
        <w:spacing w:after="0" w:line="360" w:lineRule="auto"/>
        <w:jc w:val="both"/>
        <w:rPr>
          <w:rFonts w:ascii="Times New Roman" w:hAnsi="Times New Roman" w:cs="Times New Roman"/>
          <w:sz w:val="28"/>
          <w:szCs w:val="28"/>
        </w:rPr>
      </w:pPr>
      <w:r w:rsidRPr="009816E1">
        <w:rPr>
          <w:rFonts w:ascii="Times New Roman" w:hAnsi="Times New Roman" w:cs="Times New Roman"/>
          <w:b/>
          <w:sz w:val="28"/>
          <w:szCs w:val="28"/>
        </w:rPr>
        <w:t>Цель</w:t>
      </w:r>
      <w:r>
        <w:rPr>
          <w:rFonts w:ascii="Times New Roman" w:hAnsi="Times New Roman" w:cs="Times New Roman"/>
          <w:b/>
          <w:sz w:val="28"/>
          <w:szCs w:val="28"/>
        </w:rPr>
        <w:t>.</w:t>
      </w:r>
      <w:r w:rsidRPr="007F4C82">
        <w:rPr>
          <w:rFonts w:ascii="Times New Roman" w:hAnsi="Times New Roman" w:cs="Times New Roman"/>
          <w:sz w:val="28"/>
          <w:szCs w:val="28"/>
        </w:rPr>
        <w:t xml:space="preserve"> Создать условия для сохранения физического, психического и нравственного здоровья студентов. </w:t>
      </w:r>
    </w:p>
    <w:p w:rsidR="004C0744" w:rsidRPr="00E10935" w:rsidRDefault="004C0744" w:rsidP="004C0744">
      <w:pPr>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 xml:space="preserve">Задачи: </w:t>
      </w:r>
    </w:p>
    <w:p w:rsidR="004C0744" w:rsidRPr="00D16CA8" w:rsidRDefault="004C0744" w:rsidP="004C0744">
      <w:pPr>
        <w:pStyle w:val="a6"/>
        <w:numPr>
          <w:ilvl w:val="0"/>
          <w:numId w:val="19"/>
        </w:numPr>
        <w:spacing w:after="0" w:line="360" w:lineRule="auto"/>
        <w:ind w:left="0"/>
        <w:jc w:val="both"/>
        <w:rPr>
          <w:rFonts w:ascii="Times New Roman" w:hAnsi="Times New Roman" w:cs="Times New Roman"/>
          <w:sz w:val="28"/>
          <w:szCs w:val="28"/>
        </w:rPr>
      </w:pPr>
      <w:r w:rsidRPr="00D16CA8">
        <w:rPr>
          <w:rFonts w:ascii="Times New Roman" w:hAnsi="Times New Roman" w:cs="Times New Roman"/>
          <w:sz w:val="28"/>
          <w:szCs w:val="28"/>
        </w:rPr>
        <w:t>Внедрение в образовательный процесс современных здоровье</w:t>
      </w:r>
      <w:r>
        <w:rPr>
          <w:rFonts w:ascii="Times New Roman" w:hAnsi="Times New Roman" w:cs="Times New Roman"/>
          <w:sz w:val="28"/>
          <w:szCs w:val="28"/>
        </w:rPr>
        <w:t xml:space="preserve"> </w:t>
      </w:r>
      <w:r w:rsidRPr="00D16CA8">
        <w:rPr>
          <w:rFonts w:ascii="Times New Roman" w:hAnsi="Times New Roman" w:cs="Times New Roman"/>
          <w:sz w:val="28"/>
          <w:szCs w:val="28"/>
        </w:rPr>
        <w:t>сберег</w:t>
      </w:r>
      <w:r>
        <w:rPr>
          <w:rFonts w:ascii="Times New Roman" w:hAnsi="Times New Roman" w:cs="Times New Roman"/>
          <w:sz w:val="28"/>
          <w:szCs w:val="28"/>
        </w:rPr>
        <w:t>ающих педагогических технологий.</w:t>
      </w:r>
    </w:p>
    <w:p w:rsidR="004C0744" w:rsidRDefault="004C0744" w:rsidP="004C0744">
      <w:pPr>
        <w:pStyle w:val="a6"/>
        <w:numPr>
          <w:ilvl w:val="0"/>
          <w:numId w:val="1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Введение в программы подготовки специалистов среднего звена, в рабочие программы дисциплин и модулей теоретических вопросов и практических действий, направленных на физическое развитие и укрепление здоровья.</w:t>
      </w:r>
    </w:p>
    <w:p w:rsidR="004C0744" w:rsidRDefault="004C0744" w:rsidP="004C0744">
      <w:pPr>
        <w:pStyle w:val="a6"/>
        <w:numPr>
          <w:ilvl w:val="0"/>
          <w:numId w:val="19"/>
        </w:numPr>
        <w:spacing w:after="0" w:line="360" w:lineRule="auto"/>
        <w:ind w:left="0"/>
        <w:jc w:val="both"/>
        <w:rPr>
          <w:rFonts w:ascii="Times New Roman" w:hAnsi="Times New Roman" w:cs="Times New Roman"/>
          <w:sz w:val="28"/>
          <w:szCs w:val="28"/>
        </w:rPr>
      </w:pPr>
      <w:r w:rsidRPr="007F4C82">
        <w:rPr>
          <w:rFonts w:ascii="Times New Roman" w:hAnsi="Times New Roman" w:cs="Times New Roman"/>
          <w:sz w:val="28"/>
          <w:szCs w:val="28"/>
        </w:rPr>
        <w:t>Создание системы комплексного мониторинга уровня психического, соматического здоровья и социальной адаптации студентов, а</w:t>
      </w:r>
      <w:r>
        <w:rPr>
          <w:rFonts w:ascii="Times New Roman" w:hAnsi="Times New Roman" w:cs="Times New Roman"/>
          <w:sz w:val="28"/>
          <w:szCs w:val="28"/>
        </w:rPr>
        <w:t xml:space="preserve"> также выявление факторов риска.</w:t>
      </w:r>
    </w:p>
    <w:p w:rsidR="004C0744" w:rsidRDefault="004C0744" w:rsidP="004C0744">
      <w:pPr>
        <w:pStyle w:val="a6"/>
        <w:numPr>
          <w:ilvl w:val="0"/>
          <w:numId w:val="19"/>
        </w:numPr>
        <w:spacing w:after="0" w:line="360" w:lineRule="auto"/>
        <w:ind w:left="0"/>
        <w:jc w:val="both"/>
        <w:rPr>
          <w:rFonts w:ascii="Times New Roman" w:hAnsi="Times New Roman" w:cs="Times New Roman"/>
          <w:sz w:val="28"/>
          <w:szCs w:val="28"/>
        </w:rPr>
      </w:pPr>
      <w:r w:rsidRPr="007F4C82">
        <w:rPr>
          <w:rFonts w:ascii="Times New Roman" w:hAnsi="Times New Roman" w:cs="Times New Roman"/>
          <w:sz w:val="28"/>
          <w:szCs w:val="28"/>
        </w:rPr>
        <w:t>Формирование у студентов через цикл учебных дисциплин и вне учебных форм деятельности системы знаний о здоровье человека и здорового образа жизни, мотивации на сохранение своего здоровья и здоровья окружающих людей,</w:t>
      </w:r>
      <w:r>
        <w:rPr>
          <w:rFonts w:ascii="Times New Roman" w:hAnsi="Times New Roman" w:cs="Times New Roman"/>
          <w:sz w:val="28"/>
          <w:szCs w:val="28"/>
        </w:rPr>
        <w:t xml:space="preserve"> профилактики вредных привычек.</w:t>
      </w:r>
    </w:p>
    <w:p w:rsidR="004C0744" w:rsidRPr="00D16CA8" w:rsidRDefault="004C0744" w:rsidP="004C0744">
      <w:pPr>
        <w:pStyle w:val="a6"/>
        <w:numPr>
          <w:ilvl w:val="0"/>
          <w:numId w:val="19"/>
        </w:numPr>
        <w:spacing w:after="0" w:line="360" w:lineRule="auto"/>
        <w:ind w:left="0"/>
        <w:jc w:val="both"/>
        <w:rPr>
          <w:rFonts w:ascii="Times New Roman" w:hAnsi="Times New Roman" w:cs="Times New Roman"/>
          <w:sz w:val="28"/>
          <w:szCs w:val="28"/>
        </w:rPr>
      </w:pPr>
      <w:r w:rsidRPr="007F4C82">
        <w:rPr>
          <w:rFonts w:ascii="Times New Roman" w:hAnsi="Times New Roman" w:cs="Times New Roman"/>
          <w:sz w:val="28"/>
          <w:szCs w:val="28"/>
        </w:rPr>
        <w:t>Пропаганда здорового образа жизни в ходе учебно-воспитательного процесса.</w:t>
      </w:r>
    </w:p>
    <w:tbl>
      <w:tblPr>
        <w:tblW w:w="9761" w:type="dxa"/>
        <w:tblInd w:w="-408" w:type="dxa"/>
        <w:tblBorders>
          <w:top w:val="single" w:sz="2" w:space="0" w:color="000001"/>
          <w:left w:val="single" w:sz="2" w:space="0" w:color="000001"/>
          <w:bottom w:val="single" w:sz="2" w:space="0" w:color="000001"/>
          <w:insideH w:val="single" w:sz="2" w:space="0" w:color="000001"/>
        </w:tblBorders>
        <w:tblLayout w:type="fixed"/>
        <w:tblCellMar>
          <w:top w:w="55" w:type="dxa"/>
          <w:left w:w="18" w:type="dxa"/>
          <w:bottom w:w="55" w:type="dxa"/>
          <w:right w:w="55" w:type="dxa"/>
        </w:tblCellMar>
        <w:tblLook w:val="04A0" w:firstRow="1" w:lastRow="0" w:firstColumn="1" w:lastColumn="0" w:noHBand="0" w:noVBand="1"/>
      </w:tblPr>
      <w:tblGrid>
        <w:gridCol w:w="710"/>
        <w:gridCol w:w="3402"/>
        <w:gridCol w:w="121"/>
        <w:gridCol w:w="1580"/>
        <w:gridCol w:w="1559"/>
        <w:gridCol w:w="2389"/>
      </w:tblGrid>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96360D" w:rsidRDefault="004C0744" w:rsidP="00B94540">
            <w:pPr>
              <w:widowControl w:val="0"/>
              <w:spacing w:after="0" w:line="240" w:lineRule="auto"/>
              <w:jc w:val="center"/>
              <w:rPr>
                <w:rFonts w:ascii="Liberation Mono" w:eastAsia="Courier New" w:hAnsi="Liberation Mono" w:cs="Liberation Mono"/>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96360D" w:rsidRDefault="004C0744" w:rsidP="00B94540">
            <w:pPr>
              <w:widowControl w:val="0"/>
              <w:spacing w:after="0" w:line="240" w:lineRule="auto"/>
              <w:jc w:val="center"/>
              <w:rPr>
                <w:rFonts w:ascii="Liberation Mono" w:eastAsia="Courier New" w:hAnsi="Liberation Mono" w:cs="Liberation Mono"/>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Мероприятия</w:t>
            </w:r>
          </w:p>
          <w:p w:rsidR="004C0744" w:rsidRPr="0096360D" w:rsidRDefault="004C0744" w:rsidP="00B94540">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580" w:type="dxa"/>
            <w:tcBorders>
              <w:top w:val="single" w:sz="2" w:space="0" w:color="000001"/>
              <w:left w:val="single" w:sz="2" w:space="0" w:color="000001"/>
              <w:bottom w:val="single" w:sz="2" w:space="0" w:color="000001"/>
              <w:right w:val="single" w:sz="2" w:space="0" w:color="000001"/>
            </w:tcBorders>
          </w:tcPr>
          <w:p w:rsidR="004C0744" w:rsidRPr="0096360D" w:rsidRDefault="004C0744" w:rsidP="00B94540">
            <w:pPr>
              <w:widowControl w:val="0"/>
              <w:spacing w:after="0" w:line="240" w:lineRule="auto"/>
              <w:jc w:val="center"/>
              <w:rPr>
                <w:rFonts w:ascii="Times New Roman" w:eastAsia="Courier New" w:hAnsi="Times New Roman" w:cs="Liberation Mono"/>
                <w:b/>
                <w:bCs/>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Сроки исполнения</w:t>
            </w:r>
          </w:p>
        </w:tc>
        <w:tc>
          <w:tcPr>
            <w:tcW w:w="1559" w:type="dxa"/>
            <w:tcBorders>
              <w:top w:val="single" w:sz="2" w:space="0" w:color="000001"/>
              <w:left w:val="single" w:sz="2" w:space="0" w:color="000001"/>
              <w:bottom w:val="single" w:sz="2" w:space="0" w:color="000001"/>
              <w:right w:val="single" w:sz="2" w:space="0" w:color="000001"/>
            </w:tcBorders>
          </w:tcPr>
          <w:p w:rsidR="004C0744" w:rsidRPr="0096360D" w:rsidRDefault="004C0744" w:rsidP="00B94540">
            <w:pPr>
              <w:widowControl w:val="0"/>
              <w:spacing w:after="0" w:line="240" w:lineRule="auto"/>
              <w:ind w:left="-63"/>
              <w:jc w:val="center"/>
              <w:rPr>
                <w:rFonts w:ascii="Times New Roman" w:eastAsia="Courier New" w:hAnsi="Times New Roman" w:cs="Liberation Mono"/>
                <w:b/>
                <w:bCs/>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Место проведения</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96360D" w:rsidRDefault="004C0744" w:rsidP="00B94540">
            <w:pPr>
              <w:widowControl w:val="0"/>
              <w:spacing w:after="0" w:line="240" w:lineRule="auto"/>
              <w:jc w:val="center"/>
              <w:rPr>
                <w:rFonts w:ascii="Liberation Mono" w:eastAsia="Courier New" w:hAnsi="Liberation Mono" w:cs="Liberation Mono"/>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Ответственный</w:t>
            </w:r>
          </w:p>
        </w:tc>
      </w:tr>
      <w:tr w:rsidR="004C0744" w:rsidRPr="00A412EB" w:rsidTr="00B94540">
        <w:tc>
          <w:tcPr>
            <w:tcW w:w="9761" w:type="dxa"/>
            <w:gridSpan w:val="6"/>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63732F" w:rsidRDefault="004C0744" w:rsidP="00B94540">
            <w:pPr>
              <w:pStyle w:val="a6"/>
              <w:widowControl w:val="0"/>
              <w:numPr>
                <w:ilvl w:val="0"/>
                <w:numId w:val="16"/>
              </w:numPr>
              <w:spacing w:after="0" w:line="240" w:lineRule="auto"/>
              <w:jc w:val="center"/>
              <w:rPr>
                <w:rFonts w:ascii="Times New Roman" w:eastAsia="Courier New" w:hAnsi="Times New Roman" w:cs="Liberation Mono"/>
                <w:b/>
                <w:bCs/>
                <w:color w:val="00000A"/>
                <w:sz w:val="24"/>
                <w:szCs w:val="24"/>
                <w:lang w:eastAsia="zh-CN" w:bidi="hi-IN"/>
              </w:rPr>
            </w:pPr>
            <w:r w:rsidRPr="0063732F">
              <w:rPr>
                <w:rFonts w:ascii="Times New Roman" w:eastAsia="Courier New" w:hAnsi="Times New Roman" w:cs="Liberation Mono"/>
                <w:b/>
                <w:bCs/>
                <w:color w:val="00000A"/>
                <w:sz w:val="28"/>
                <w:szCs w:val="28"/>
                <w:lang w:eastAsia="zh-CN" w:bidi="hi-IN"/>
              </w:rPr>
              <w:t>Медицинская профилактика</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1</w:t>
            </w:r>
            <w:r>
              <w:rPr>
                <w:rFonts w:ascii="Times New Roman" w:eastAsia="Courier New" w:hAnsi="Times New Roman" w:cs="Liberation Mono"/>
                <w:color w:val="00000A"/>
                <w:sz w:val="28"/>
                <w:szCs w:val="28"/>
                <w:lang w:eastAsia="zh-CN" w:bidi="hi-IN"/>
              </w:rPr>
              <w:t>.1</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Подготовка документов к медицинским осмотрам.</w:t>
            </w:r>
          </w:p>
        </w:tc>
        <w:tc>
          <w:tcPr>
            <w:tcW w:w="1580"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bookmarkStart w:id="1" w:name="__DdeLink__1926_19498949461"/>
            <w:r w:rsidRPr="00A412EB">
              <w:rPr>
                <w:rFonts w:ascii="Times New Roman" w:eastAsia="Courier New" w:hAnsi="Times New Roman" w:cs="Liberation Mono"/>
                <w:color w:val="00000A"/>
                <w:sz w:val="28"/>
                <w:szCs w:val="28"/>
                <w:lang w:eastAsia="zh-CN" w:bidi="hi-IN"/>
              </w:rPr>
              <w:t>в течение</w:t>
            </w:r>
            <w:bookmarkEnd w:id="1"/>
            <w:r w:rsidRPr="00A412EB">
              <w:rPr>
                <w:rFonts w:ascii="Times New Roman" w:eastAsia="Courier New" w:hAnsi="Times New Roman" w:cs="Liberation Mono"/>
                <w:color w:val="00000A"/>
                <w:sz w:val="28"/>
                <w:szCs w:val="28"/>
                <w:lang w:eastAsia="zh-CN" w:bidi="hi-IN"/>
              </w:rPr>
              <w:t xml:space="preserve"> года</w:t>
            </w:r>
          </w:p>
        </w:tc>
        <w:tc>
          <w:tcPr>
            <w:tcW w:w="155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2</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Подготовка информационных справок о контингенте </w:t>
            </w: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 xml:space="preserve"> для поликлиник.</w:t>
            </w:r>
          </w:p>
          <w:p w:rsidR="004C0744" w:rsidRPr="00A412EB" w:rsidRDefault="004C0744" w:rsidP="00B94540">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80"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сентябрь</w:t>
            </w:r>
          </w:p>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
        </w:tc>
        <w:tc>
          <w:tcPr>
            <w:tcW w:w="155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 xml:space="preserve"> </w:t>
            </w: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3</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медицинского осмотра несовершеннолетних студентов.</w:t>
            </w:r>
          </w:p>
          <w:p w:rsidR="004C0744" w:rsidRPr="00A412EB" w:rsidRDefault="004C0744" w:rsidP="00B94540">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80"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bookmarkStart w:id="2" w:name="__DdeLink__1926_1949894946"/>
            <w:r w:rsidRPr="00A412EB">
              <w:rPr>
                <w:rFonts w:ascii="Times New Roman" w:eastAsia="Courier New" w:hAnsi="Times New Roman" w:cs="Liberation Mono"/>
                <w:color w:val="00000A"/>
                <w:sz w:val="28"/>
                <w:szCs w:val="28"/>
                <w:lang w:eastAsia="zh-CN" w:bidi="hi-IN"/>
              </w:rPr>
              <w:t>в течение</w:t>
            </w:r>
            <w:bookmarkEnd w:id="2"/>
            <w:r w:rsidRPr="00A412EB">
              <w:rPr>
                <w:rFonts w:ascii="Times New Roman" w:eastAsia="Courier New" w:hAnsi="Times New Roman" w:cs="Liberation Mono"/>
                <w:color w:val="00000A"/>
                <w:sz w:val="28"/>
                <w:szCs w:val="28"/>
                <w:lang w:eastAsia="zh-CN" w:bidi="hi-IN"/>
              </w:rPr>
              <w:t xml:space="preserve"> года</w:t>
            </w:r>
          </w:p>
        </w:tc>
        <w:tc>
          <w:tcPr>
            <w:tcW w:w="155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4</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медицинского осмотра совершеннолетних студентов.</w:t>
            </w:r>
          </w:p>
        </w:tc>
        <w:tc>
          <w:tcPr>
            <w:tcW w:w="1580"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5</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прививочных мероприятий.</w:t>
            </w:r>
          </w:p>
          <w:p w:rsidR="004C0744" w:rsidRPr="00A412EB" w:rsidRDefault="004C0744" w:rsidP="00B94540">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80"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по графику вакцинации</w:t>
            </w:r>
          </w:p>
        </w:tc>
        <w:tc>
          <w:tcPr>
            <w:tcW w:w="155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6</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флюорографического обследования.</w:t>
            </w:r>
          </w:p>
          <w:p w:rsidR="004C0744" w:rsidRPr="00A412EB" w:rsidRDefault="004C0744" w:rsidP="00B94540">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80"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сентябрь,</w:t>
            </w:r>
          </w:p>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контроль в течение учебного года</w:t>
            </w:r>
          </w:p>
        </w:tc>
        <w:tc>
          <w:tcPr>
            <w:tcW w:w="155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7</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Приобретение и контроль минимума медицинских средств для оказания первой мед. помощи в колледже и общежитии.</w:t>
            </w:r>
          </w:p>
          <w:p w:rsidR="004C0744" w:rsidRPr="00A412EB" w:rsidRDefault="004C0744" w:rsidP="00B94540">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80"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общим вопросам,  заведующий общежитием.</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8</w:t>
            </w:r>
          </w:p>
        </w:tc>
        <w:tc>
          <w:tcPr>
            <w:tcW w:w="3523" w:type="dxa"/>
            <w:gridSpan w:val="2"/>
            <w:tcBorders>
              <w:top w:val="single" w:sz="2" w:space="0" w:color="000001"/>
              <w:left w:val="single" w:sz="2" w:space="0" w:color="000001"/>
              <w:bottom w:val="single" w:sz="2" w:space="0" w:color="000001"/>
            </w:tcBorders>
            <w:shd w:val="clear" w:color="auto" w:fill="auto"/>
            <w:tcMar>
              <w:left w:w="18"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Заключение договоров на медицинское обслуживание студентов колледжа (или </w:t>
            </w:r>
            <w:proofErr w:type="spellStart"/>
            <w:r w:rsidRPr="00A412EB">
              <w:rPr>
                <w:rFonts w:ascii="Times New Roman" w:eastAsia="Courier New" w:hAnsi="Times New Roman" w:cs="Liberation Mono"/>
                <w:color w:val="00000A"/>
                <w:sz w:val="28"/>
                <w:szCs w:val="28"/>
                <w:lang w:eastAsia="zh-CN" w:bidi="hi-IN"/>
              </w:rPr>
              <w:t>лонгирование</w:t>
            </w:r>
            <w:proofErr w:type="spellEnd"/>
            <w:r w:rsidRPr="00A412EB">
              <w:rPr>
                <w:rFonts w:ascii="Times New Roman" w:eastAsia="Courier New" w:hAnsi="Times New Roman" w:cs="Liberation Mono"/>
                <w:color w:val="00000A"/>
                <w:sz w:val="28"/>
                <w:szCs w:val="28"/>
                <w:lang w:eastAsia="zh-CN" w:bidi="hi-IN"/>
              </w:rPr>
              <w:t>).</w:t>
            </w:r>
          </w:p>
        </w:tc>
        <w:tc>
          <w:tcPr>
            <w:tcW w:w="1580"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 юрист</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9761" w:type="dxa"/>
            <w:gridSpan w:val="6"/>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3C204C" w:rsidRDefault="004C0744" w:rsidP="00B94540">
            <w:pPr>
              <w:pStyle w:val="a6"/>
              <w:widowControl w:val="0"/>
              <w:numPr>
                <w:ilvl w:val="0"/>
                <w:numId w:val="16"/>
              </w:numPr>
              <w:spacing w:after="0" w:line="240" w:lineRule="auto"/>
              <w:jc w:val="center"/>
              <w:rPr>
                <w:rFonts w:ascii="Times New Roman" w:eastAsia="Courier New" w:hAnsi="Times New Roman" w:cs="Liberation Mono"/>
                <w:b/>
                <w:bCs/>
                <w:color w:val="00000A"/>
                <w:sz w:val="24"/>
                <w:szCs w:val="24"/>
                <w:lang w:eastAsia="zh-CN" w:bidi="hi-IN"/>
              </w:rPr>
            </w:pPr>
            <w:r>
              <w:rPr>
                <w:rFonts w:ascii="Times New Roman" w:eastAsia="Noto Sans CJK SC Regular" w:hAnsi="Times New Roman" w:cs="FreeSans"/>
                <w:b/>
                <w:bCs/>
                <w:color w:val="00000A"/>
                <w:sz w:val="28"/>
                <w:szCs w:val="28"/>
                <w:lang w:eastAsia="zh-CN" w:bidi="hi-IN"/>
              </w:rPr>
              <w:t xml:space="preserve">Организация </w:t>
            </w:r>
            <w:r w:rsidRPr="0063732F">
              <w:rPr>
                <w:rFonts w:ascii="Times New Roman" w:eastAsia="Noto Sans CJK SC Regular" w:hAnsi="Times New Roman" w:cs="FreeSans"/>
                <w:b/>
                <w:bCs/>
                <w:color w:val="00000A"/>
                <w:sz w:val="28"/>
                <w:szCs w:val="28"/>
                <w:lang w:eastAsia="zh-CN" w:bidi="hi-IN"/>
              </w:rPr>
              <w:t xml:space="preserve"> работы по направлению ЗОЖ</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Заключение договора  с МБУ «Центр социального обслуживания молодёжи».</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Август -сентябрь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классных часов с МБУ «Центр социального обслуживания молодёжи».</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3</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Классные часы на тему «Важность вакцинации от гриппа в связи с сезонным заболеванием в осеннее-зимний период»</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сентябрь-октябрь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4</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туристической эстафете «Тропа здоровья» (совместно с Сектором по молодёжной политике администрации Ленинского района г. Екатеринбурга)</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Парк Зелёная роща</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преподаватель физической культуры</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5</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мероприятий в рамках Всероссийского дня трезвости.</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6</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Тестирование студентов «ЗОЖ».</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7</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Тестирование студентов «Мои знания о вреде алкоголя» (для студентов нового набора)</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8</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Тестирование студентов «Трезвость – норма жизни» (для студентов средних и старших курсов)</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9</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Спартакиаде учащейся и студенческой молодёжи Ленинского района г. Екатеринбурга</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Парк Зелёная роща</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10</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акции для студентов-первокурсников «Начни с себя, живи безопасно!» (совместно с МБУ «Центр социального обслуживания молодёжи»).</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11</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во Всероссийской акции «Кросс наций».</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ГУК </w:t>
            </w:r>
            <w:proofErr w:type="spellStart"/>
            <w:r w:rsidRPr="00A412EB">
              <w:rPr>
                <w:rFonts w:ascii="Times New Roman" w:eastAsia="Times New Roman" w:hAnsi="Times New Roman" w:cs="Times New Roman"/>
                <w:color w:val="00000A"/>
                <w:sz w:val="28"/>
                <w:szCs w:val="28"/>
                <w:lang w:eastAsia="zh-CN" w:bidi="hi-IN"/>
              </w:rPr>
              <w:t>УрФУ</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 преподаватель физической культуры</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12</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Фотоотчёт «Кросс наций» на сайте колледжа.</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 сайт</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13</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Экспресс-тестирования на ВИЧ/СПИД (совместно с Областным  центром по профилактике ВИЧ/СПИД)</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14</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профилактических бесед по профилактике инфекционных заболеваний и ВИЧ/СПИД (совместно с Областным  центром по профилактике ВИЧ/СПИД)</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ноябрь-декабрь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15</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Продолжить обучение преподавателей по профилактике асоциальных явлений среди студентов (совместно с Областным  центром по профилактике ВИЧ/СПИД и инфекционных заболеваний)</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16</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Тестирование студентов «Курительные смеси – польза или вред?»</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17</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Лыжня России.</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февраль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Межшкольный стадион</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18</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Фотоотчёт «Лыжня России» на сайте колледжа.</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февраль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 сайт</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19</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мероприятиях и семинарах  по ЗОЖ.</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Площадки города Екатеринбурга</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20</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Встречи с врачами–специалистами «Поговорим о здоровье!»</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21</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Совместные мероприятия профилактического характера с Областным медицинским колледжем.</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22</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областном тестировании на раннее выявление зависимостей у несовершеннолетних студентов.</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февраль-март</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4C0744" w:rsidRPr="00A412EB" w:rsidTr="00B94540">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23</w:t>
            </w:r>
          </w:p>
        </w:tc>
        <w:tc>
          <w:tcPr>
            <w:tcW w:w="3402"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Подведение итогов работы за год по профилактике ЗОЖ.</w:t>
            </w:r>
          </w:p>
        </w:tc>
        <w:tc>
          <w:tcPr>
            <w:tcW w:w="1701"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июнь</w:t>
            </w:r>
          </w:p>
        </w:tc>
        <w:tc>
          <w:tcPr>
            <w:tcW w:w="1559" w:type="dxa"/>
            <w:tcBorders>
              <w:top w:val="single" w:sz="2" w:space="0" w:color="000001"/>
              <w:left w:val="single" w:sz="2" w:space="0" w:color="000001"/>
              <w:bottom w:val="single" w:sz="2" w:space="0" w:color="000001"/>
            </w:tcBorders>
            <w:shd w:val="clear" w:color="auto" w:fill="auto"/>
            <w:tcMar>
              <w:left w:w="8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bl>
    <w:p w:rsidR="004C0744" w:rsidRPr="00A412EB" w:rsidRDefault="004C0744" w:rsidP="004C0744">
      <w:pPr>
        <w:widowControl w:val="0"/>
        <w:spacing w:after="0" w:line="240" w:lineRule="auto"/>
        <w:rPr>
          <w:rFonts w:ascii="Times New Roman" w:eastAsia="Noto Sans CJK SC Regular" w:hAnsi="Times New Roman" w:cs="FreeSans"/>
          <w:color w:val="00000A"/>
          <w:sz w:val="28"/>
          <w:szCs w:val="28"/>
          <w:lang w:eastAsia="zh-CN" w:bidi="hi-IN"/>
        </w:rPr>
      </w:pPr>
    </w:p>
    <w:p w:rsidR="004C0744" w:rsidRPr="00A412EB" w:rsidRDefault="004C0744" w:rsidP="004C0744">
      <w:pPr>
        <w:widowControl w:val="0"/>
        <w:spacing w:after="0" w:line="240" w:lineRule="auto"/>
        <w:jc w:val="center"/>
        <w:rPr>
          <w:rFonts w:ascii="Times New Roman" w:eastAsia="Courier New" w:hAnsi="Times New Roman" w:cs="Liberation Mono"/>
          <w:b/>
          <w:bCs/>
          <w:color w:val="00000A"/>
          <w:sz w:val="32"/>
          <w:szCs w:val="32"/>
          <w:lang w:eastAsia="zh-CN" w:bidi="hi-IN"/>
        </w:rPr>
      </w:pPr>
      <w:r w:rsidRPr="008B0501">
        <w:rPr>
          <w:rFonts w:ascii="Times New Roman" w:eastAsia="Courier New" w:hAnsi="Times New Roman" w:cs="Liberation Mono"/>
          <w:b/>
          <w:bCs/>
          <w:color w:val="00000A"/>
          <w:sz w:val="32"/>
          <w:szCs w:val="32"/>
          <w:lang w:eastAsia="zh-CN" w:bidi="hi-IN"/>
        </w:rPr>
        <w:t>Комплексный план</w:t>
      </w:r>
      <w:r>
        <w:rPr>
          <w:rFonts w:ascii="Times New Roman" w:eastAsia="Courier New" w:hAnsi="Times New Roman" w:cs="Liberation Mono"/>
          <w:b/>
          <w:bCs/>
          <w:color w:val="00000A"/>
          <w:sz w:val="32"/>
          <w:szCs w:val="32"/>
          <w:lang w:eastAsia="zh-CN" w:bidi="hi-IN"/>
        </w:rPr>
        <w:t xml:space="preserve"> </w:t>
      </w:r>
      <w:r w:rsidRPr="00A412EB">
        <w:rPr>
          <w:rFonts w:ascii="Times New Roman" w:eastAsia="Courier New" w:hAnsi="Times New Roman" w:cs="Liberation Mono"/>
          <w:b/>
          <w:bCs/>
          <w:color w:val="00000A"/>
          <w:sz w:val="32"/>
          <w:szCs w:val="32"/>
          <w:lang w:eastAsia="zh-CN" w:bidi="hi-IN"/>
        </w:rPr>
        <w:t>по оздоровлению студентов колледж</w:t>
      </w:r>
      <w:r>
        <w:rPr>
          <w:rFonts w:ascii="Times New Roman" w:eastAsia="Courier New" w:hAnsi="Times New Roman" w:cs="Liberation Mono"/>
          <w:b/>
          <w:bCs/>
          <w:color w:val="00000A"/>
          <w:sz w:val="32"/>
          <w:szCs w:val="32"/>
          <w:lang w:eastAsia="zh-CN" w:bidi="hi-IN"/>
        </w:rPr>
        <w:t>а</w:t>
      </w:r>
    </w:p>
    <w:p w:rsidR="004C0744" w:rsidRPr="00A412EB" w:rsidRDefault="004C0744" w:rsidP="004C0744">
      <w:pPr>
        <w:widowControl w:val="0"/>
        <w:spacing w:after="0" w:line="240" w:lineRule="auto"/>
        <w:rPr>
          <w:rFonts w:ascii="Times New Roman" w:eastAsia="Courier New" w:hAnsi="Times New Roman" w:cs="Liberation Mono"/>
          <w:color w:val="00000A"/>
          <w:sz w:val="28"/>
          <w:szCs w:val="28"/>
          <w:lang w:eastAsia="zh-CN" w:bidi="hi-IN"/>
        </w:rPr>
      </w:pPr>
    </w:p>
    <w:tbl>
      <w:tblPr>
        <w:tblW w:w="9640" w:type="dxa"/>
        <w:tblInd w:w="-328" w:type="dxa"/>
        <w:tblBorders>
          <w:top w:val="single" w:sz="2" w:space="0" w:color="000001"/>
          <w:left w:val="single" w:sz="2" w:space="0" w:color="000001"/>
          <w:bottom w:val="single" w:sz="2" w:space="0" w:color="000001"/>
          <w:insideH w:val="single" w:sz="2" w:space="0" w:color="000001"/>
        </w:tblBorders>
        <w:tblLayout w:type="fixed"/>
        <w:tblCellMar>
          <w:top w:w="108" w:type="dxa"/>
          <w:left w:w="98" w:type="dxa"/>
          <w:bottom w:w="108" w:type="dxa"/>
        </w:tblCellMar>
        <w:tblLook w:val="04A0" w:firstRow="1" w:lastRow="0" w:firstColumn="1" w:lastColumn="0" w:noHBand="0" w:noVBand="1"/>
      </w:tblPr>
      <w:tblGrid>
        <w:gridCol w:w="710"/>
        <w:gridCol w:w="3685"/>
        <w:gridCol w:w="1701"/>
        <w:gridCol w:w="41"/>
        <w:gridCol w:w="1519"/>
        <w:gridCol w:w="182"/>
        <w:gridCol w:w="1802"/>
      </w:tblGrid>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5E7F9A" w:rsidRDefault="004C0744" w:rsidP="00B94540">
            <w:pPr>
              <w:widowControl w:val="0"/>
              <w:spacing w:before="30" w:after="0" w:line="240" w:lineRule="auto"/>
              <w:jc w:val="center"/>
              <w:rPr>
                <w:rFonts w:ascii="Liberation Serif" w:eastAsia="Noto Sans CJK SC Regular" w:hAnsi="Liberation Serif" w:cs="FreeSans"/>
                <w:color w:val="00000A"/>
                <w:sz w:val="28"/>
                <w:szCs w:val="28"/>
                <w:lang w:eastAsia="zh-CN" w:bidi="hi-IN"/>
              </w:rPr>
            </w:pPr>
            <w:r w:rsidRPr="005E7F9A">
              <w:rPr>
                <w:rFonts w:ascii="Times New Roman" w:eastAsia="Times New Roman" w:hAnsi="Times New Roman" w:cs="Times New Roman"/>
                <w:color w:val="00000A"/>
                <w:sz w:val="28"/>
                <w:szCs w:val="28"/>
                <w:lang w:eastAsia="zh-CN" w:bidi="hi-IN"/>
              </w:rPr>
              <w:t>№</w:t>
            </w:r>
          </w:p>
          <w:p w:rsidR="004C0744" w:rsidRPr="005E7F9A" w:rsidRDefault="004C0744" w:rsidP="00B94540">
            <w:pPr>
              <w:widowControl w:val="0"/>
              <w:spacing w:before="30" w:after="0" w:line="240" w:lineRule="auto"/>
              <w:jc w:val="center"/>
              <w:rPr>
                <w:rFonts w:ascii="Liberation Serif" w:eastAsia="Noto Sans CJK SC Regular" w:hAnsi="Liberation Serif" w:cs="FreeSans"/>
                <w:color w:val="00000A"/>
                <w:sz w:val="28"/>
                <w:szCs w:val="28"/>
                <w:lang w:eastAsia="zh-CN" w:bidi="hi-IN"/>
              </w:rPr>
            </w:pPr>
            <w:r w:rsidRPr="005E7F9A">
              <w:rPr>
                <w:rFonts w:ascii="Times New Roman" w:eastAsia="Times New Roman" w:hAnsi="Times New Roman" w:cs="Times New Roman"/>
                <w:color w:val="00000A"/>
                <w:sz w:val="28"/>
                <w:szCs w:val="28"/>
                <w:lang w:eastAsia="zh-CN" w:bidi="hi-IN"/>
              </w:rPr>
              <w:t>п/п</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5E7F9A" w:rsidRDefault="004C0744" w:rsidP="00B94540">
            <w:pPr>
              <w:widowControl w:val="0"/>
              <w:spacing w:after="0" w:line="240" w:lineRule="auto"/>
              <w:jc w:val="center"/>
              <w:rPr>
                <w:rFonts w:ascii="Liberation Mono" w:eastAsia="Courier New" w:hAnsi="Liberation Mono" w:cs="Liberation Mono"/>
                <w:color w:val="00000A"/>
                <w:sz w:val="28"/>
                <w:szCs w:val="28"/>
                <w:lang w:eastAsia="zh-CN" w:bidi="hi-IN"/>
              </w:rPr>
            </w:pPr>
            <w:r w:rsidRPr="005E7F9A">
              <w:rPr>
                <w:rFonts w:ascii="Times New Roman" w:eastAsia="Courier New" w:hAnsi="Times New Roman" w:cs="Liberation Mono"/>
                <w:b/>
                <w:bCs/>
                <w:color w:val="00000A"/>
                <w:sz w:val="28"/>
                <w:szCs w:val="28"/>
                <w:lang w:eastAsia="zh-CN" w:bidi="hi-IN"/>
              </w:rPr>
              <w:t>Мероприятия</w:t>
            </w:r>
          </w:p>
          <w:p w:rsidR="004C0744" w:rsidRPr="005E7F9A" w:rsidRDefault="004C0744" w:rsidP="00B94540">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742" w:type="dxa"/>
            <w:gridSpan w:val="2"/>
            <w:tcBorders>
              <w:top w:val="single" w:sz="2" w:space="0" w:color="000001"/>
              <w:left w:val="single" w:sz="2" w:space="0" w:color="000001"/>
              <w:bottom w:val="single" w:sz="2" w:space="0" w:color="000001"/>
              <w:right w:val="single" w:sz="2" w:space="0" w:color="000001"/>
            </w:tcBorders>
          </w:tcPr>
          <w:p w:rsidR="004C0744" w:rsidRPr="005E7F9A" w:rsidRDefault="004C0744" w:rsidP="00B94540">
            <w:pPr>
              <w:widowControl w:val="0"/>
              <w:spacing w:after="0" w:line="240" w:lineRule="auto"/>
              <w:ind w:left="-98"/>
              <w:jc w:val="center"/>
              <w:rPr>
                <w:rFonts w:ascii="Liberation Mono" w:eastAsia="Courier New" w:hAnsi="Liberation Mono" w:cs="Liberation Mono"/>
                <w:color w:val="00000A"/>
                <w:sz w:val="28"/>
                <w:szCs w:val="28"/>
                <w:lang w:eastAsia="zh-CN" w:bidi="hi-IN"/>
              </w:rPr>
            </w:pPr>
            <w:r w:rsidRPr="005E7F9A">
              <w:rPr>
                <w:rFonts w:ascii="Times New Roman" w:eastAsia="Courier New" w:hAnsi="Times New Roman" w:cs="Liberation Mono"/>
                <w:b/>
                <w:bCs/>
                <w:color w:val="00000A"/>
                <w:sz w:val="28"/>
                <w:szCs w:val="28"/>
                <w:lang w:eastAsia="zh-CN" w:bidi="hi-IN"/>
              </w:rPr>
              <w:t>Сроки исполнения</w:t>
            </w:r>
          </w:p>
        </w:tc>
        <w:tc>
          <w:tcPr>
            <w:tcW w:w="1701" w:type="dxa"/>
            <w:gridSpan w:val="2"/>
            <w:tcBorders>
              <w:top w:val="single" w:sz="2" w:space="0" w:color="000001"/>
              <w:left w:val="single" w:sz="2" w:space="0" w:color="000001"/>
              <w:bottom w:val="single" w:sz="2" w:space="0" w:color="000001"/>
            </w:tcBorders>
            <w:shd w:val="clear" w:color="auto" w:fill="auto"/>
          </w:tcPr>
          <w:p w:rsidR="004C0744" w:rsidRPr="005E7F9A" w:rsidRDefault="004C0744" w:rsidP="00B94540">
            <w:pPr>
              <w:widowControl w:val="0"/>
              <w:spacing w:after="0" w:line="240" w:lineRule="auto"/>
              <w:ind w:left="-63"/>
              <w:jc w:val="center"/>
              <w:rPr>
                <w:rFonts w:ascii="Times New Roman" w:eastAsia="Courier New" w:hAnsi="Times New Roman" w:cs="Liberation Mono"/>
                <w:b/>
                <w:bCs/>
                <w:color w:val="00000A"/>
                <w:sz w:val="28"/>
                <w:szCs w:val="28"/>
                <w:lang w:eastAsia="zh-CN" w:bidi="hi-IN"/>
              </w:rPr>
            </w:pPr>
            <w:r w:rsidRPr="005E7F9A">
              <w:rPr>
                <w:rFonts w:ascii="Times New Roman" w:eastAsia="Courier New" w:hAnsi="Times New Roman" w:cs="Liberation Mono"/>
                <w:b/>
                <w:bCs/>
                <w:color w:val="00000A"/>
                <w:sz w:val="28"/>
                <w:szCs w:val="28"/>
                <w:lang w:eastAsia="zh-CN" w:bidi="hi-IN"/>
              </w:rPr>
              <w:t>Место проведения</w:t>
            </w:r>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5E7F9A" w:rsidRDefault="004C0744" w:rsidP="00B94540">
            <w:pPr>
              <w:widowControl w:val="0"/>
              <w:spacing w:before="30" w:after="0" w:line="240" w:lineRule="auto"/>
              <w:jc w:val="center"/>
              <w:rPr>
                <w:rFonts w:ascii="Liberation Serif" w:eastAsia="Noto Sans CJK SC Regular" w:hAnsi="Liberation Serif" w:cs="FreeSans"/>
                <w:b/>
                <w:color w:val="00000A"/>
                <w:sz w:val="28"/>
                <w:szCs w:val="28"/>
                <w:lang w:eastAsia="zh-CN" w:bidi="hi-IN"/>
              </w:rPr>
            </w:pPr>
            <w:r w:rsidRPr="005E7F9A">
              <w:rPr>
                <w:rFonts w:ascii="Times New Roman" w:eastAsia="Times New Roman" w:hAnsi="Times New Roman" w:cs="Times New Roman"/>
                <w:b/>
                <w:color w:val="00000A"/>
                <w:sz w:val="28"/>
                <w:szCs w:val="28"/>
                <w:lang w:eastAsia="zh-CN" w:bidi="hi-IN"/>
              </w:rPr>
              <w:t>Ответственный</w:t>
            </w:r>
          </w:p>
        </w:tc>
      </w:tr>
      <w:tr w:rsidR="004C0744" w:rsidRPr="00A412EB" w:rsidTr="00B94540">
        <w:tc>
          <w:tcPr>
            <w:tcW w:w="9640" w:type="dxa"/>
            <w:gridSpan w:val="7"/>
            <w:tcBorders>
              <w:top w:val="single" w:sz="2" w:space="0" w:color="000001"/>
              <w:left w:val="single" w:sz="2" w:space="0" w:color="000001"/>
              <w:bottom w:val="single" w:sz="2" w:space="0" w:color="000001"/>
              <w:right w:val="single" w:sz="2" w:space="0" w:color="000001"/>
            </w:tcBorders>
          </w:tcPr>
          <w:p w:rsidR="004C0744" w:rsidRPr="00ED704C" w:rsidRDefault="004C0744" w:rsidP="00B94540">
            <w:pPr>
              <w:pStyle w:val="a6"/>
              <w:widowControl w:val="0"/>
              <w:numPr>
                <w:ilvl w:val="0"/>
                <w:numId w:val="13"/>
              </w:numPr>
              <w:spacing w:after="0" w:line="240" w:lineRule="auto"/>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Санитарно-гигиеническое состояние колледжа</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санитарно-гигиенического состояния земельного участка и здания колледжа (уборка территории, ограждение, планировка,  искусственное освещение в вечернее время).</w:t>
            </w:r>
          </w:p>
        </w:tc>
        <w:tc>
          <w:tcPr>
            <w:tcW w:w="1742"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30" w:line="240" w:lineRule="auto"/>
              <w:jc w:val="center"/>
              <w:rPr>
                <w:rFonts w:ascii="Times New Roman" w:eastAsia="Times New Roman" w:hAnsi="Times New Roman" w:cs="Times New Roman"/>
                <w:color w:val="00000A"/>
                <w:sz w:val="28"/>
                <w:szCs w:val="28"/>
                <w:lang w:eastAsia="zh-CN" w:bidi="hi-IN"/>
              </w:rPr>
            </w:pP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Times New Roman"/>
                <w:color w:val="00000A"/>
                <w:sz w:val="28"/>
                <w:szCs w:val="28"/>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1.2</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Autospacing="1"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светового режима помещений (учебных аудиторий).</w:t>
            </w:r>
          </w:p>
        </w:tc>
        <w:tc>
          <w:tcPr>
            <w:tcW w:w="1742"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 преподаватели.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1.3</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воздушно-теплового режима помещений, режима проветривания.</w:t>
            </w:r>
          </w:p>
        </w:tc>
        <w:tc>
          <w:tcPr>
            <w:tcW w:w="1742"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 преподаватели.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1.4</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Соблюдение санитарно-противоэпидемического режима (уборка помещений, </w:t>
            </w:r>
            <w:proofErr w:type="spellStart"/>
            <w:r w:rsidRPr="00A412EB">
              <w:rPr>
                <w:rFonts w:ascii="Times New Roman" w:eastAsia="Times New Roman" w:hAnsi="Times New Roman" w:cs="Times New Roman"/>
                <w:color w:val="00000A"/>
                <w:sz w:val="28"/>
                <w:szCs w:val="28"/>
                <w:lang w:eastAsia="zh-CN" w:bidi="hi-IN"/>
              </w:rPr>
              <w:t>сан.узлов</w:t>
            </w:r>
            <w:proofErr w:type="spellEnd"/>
            <w:r w:rsidRPr="00A412EB">
              <w:rPr>
                <w:rFonts w:ascii="Times New Roman" w:eastAsia="Times New Roman" w:hAnsi="Times New Roman" w:cs="Times New Roman"/>
                <w:color w:val="00000A"/>
                <w:sz w:val="28"/>
                <w:szCs w:val="28"/>
                <w:lang w:eastAsia="zh-CN" w:bidi="hi-IN"/>
              </w:rPr>
              <w:t>, обеспечение сан. узлов гигиеническими средствами- туалетной бумагой, жидким мылом)</w:t>
            </w:r>
          </w:p>
        </w:tc>
        <w:tc>
          <w:tcPr>
            <w:tcW w:w="1742"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1.5</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both"/>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 xml:space="preserve">Соблюдение стандарта </w:t>
            </w:r>
            <w:r w:rsidRPr="00A412EB">
              <w:rPr>
                <w:rFonts w:ascii="Times New Roman" w:eastAsia="Times New Roman" w:hAnsi="Times New Roman" w:cs="Times New Roman"/>
                <w:color w:val="00000A"/>
                <w:sz w:val="28"/>
                <w:szCs w:val="28"/>
                <w:lang w:eastAsia="zh-CN" w:bidi="hi-IN"/>
              </w:rPr>
              <w:t>оборудования помещений:</w:t>
            </w:r>
          </w:p>
          <w:p w:rsidR="004C0744" w:rsidRPr="00A412EB" w:rsidRDefault="004C0744" w:rsidP="00B94540">
            <w:pPr>
              <w:widowControl w:val="0"/>
              <w:numPr>
                <w:ilvl w:val="0"/>
                <w:numId w:val="5"/>
              </w:numPr>
              <w:spacing w:before="30" w:after="30"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обеспечение безопасной, удобной мебелью и инвентарем;</w:t>
            </w:r>
          </w:p>
          <w:p w:rsidR="004C0744" w:rsidRPr="00A412EB" w:rsidRDefault="004C0744" w:rsidP="00B94540">
            <w:pPr>
              <w:widowControl w:val="0"/>
              <w:numPr>
                <w:ilvl w:val="0"/>
                <w:numId w:val="5"/>
              </w:numPr>
              <w:spacing w:beforeAutospacing="1" w:after="200" w:afterAutospacing="1"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размещ</w:t>
            </w:r>
            <w:r>
              <w:rPr>
                <w:rFonts w:ascii="Times New Roman" w:eastAsia="Times New Roman" w:hAnsi="Times New Roman" w:cs="Times New Roman"/>
                <w:color w:val="00000A"/>
                <w:sz w:val="28"/>
                <w:szCs w:val="28"/>
                <w:lang w:eastAsia="zh-CN" w:bidi="hi-IN"/>
              </w:rPr>
              <w:t xml:space="preserve">ение оборудования в помещениях </w:t>
            </w:r>
            <w:r w:rsidRPr="00A412EB">
              <w:rPr>
                <w:rFonts w:ascii="Times New Roman" w:eastAsia="Times New Roman" w:hAnsi="Times New Roman" w:cs="Times New Roman"/>
                <w:color w:val="00000A"/>
                <w:sz w:val="28"/>
                <w:szCs w:val="28"/>
                <w:lang w:eastAsia="zh-CN" w:bidi="hi-IN"/>
              </w:rPr>
              <w:t>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4C0744" w:rsidRPr="00A412EB" w:rsidRDefault="004C0744" w:rsidP="00B94540">
            <w:pPr>
              <w:widowControl w:val="0"/>
              <w:numPr>
                <w:ilvl w:val="0"/>
                <w:numId w:val="5"/>
              </w:numPr>
              <w:spacing w:beforeAutospacing="1" w:after="200" w:afterAutospacing="1"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условий создания комфортной пространственной среды. </w:t>
            </w:r>
          </w:p>
        </w:tc>
        <w:tc>
          <w:tcPr>
            <w:tcW w:w="1742" w:type="dxa"/>
            <w:gridSpan w:val="2"/>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зам. директора </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4"/>
                <w:szCs w:val="24"/>
                <w:lang w:eastAsia="zh-CN" w:bidi="hi-IN"/>
              </w:rPr>
            </w:pPr>
          </w:p>
        </w:tc>
      </w:tr>
      <w:tr w:rsidR="004C0744" w:rsidRPr="00A412EB" w:rsidTr="00B94540">
        <w:tc>
          <w:tcPr>
            <w:tcW w:w="9640" w:type="dxa"/>
            <w:gridSpan w:val="7"/>
            <w:tcBorders>
              <w:top w:val="single" w:sz="2" w:space="0" w:color="000001"/>
              <w:left w:val="single" w:sz="2" w:space="0" w:color="000001"/>
              <w:bottom w:val="single" w:sz="2" w:space="0" w:color="000001"/>
              <w:right w:val="single" w:sz="2" w:space="0" w:color="000001"/>
            </w:tcBorders>
          </w:tcPr>
          <w:p w:rsidR="004C0744" w:rsidRPr="00ED704C" w:rsidRDefault="004C0744" w:rsidP="00B94540">
            <w:pPr>
              <w:pStyle w:val="a6"/>
              <w:widowControl w:val="0"/>
              <w:numPr>
                <w:ilvl w:val="0"/>
                <w:numId w:val="13"/>
              </w:numPr>
              <w:spacing w:after="0" w:line="240" w:lineRule="auto"/>
              <w:jc w:val="center"/>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Санитарно-гигиеническое состояние  общежития</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санитарно-гигиенического состояния земельного участка и здания общежития (уборка территории, планировка,  искусственное освещение в вечернее время).</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3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center"/>
              <w:rPr>
                <w:rFonts w:ascii="Times New Roman" w:eastAsia="Times New Roman" w:hAnsi="Times New Roman" w:cs="Times New Roman"/>
                <w:color w:val="00000A"/>
                <w:sz w:val="28"/>
                <w:szCs w:val="28"/>
                <w:lang w:eastAsia="zh-CN" w:bidi="hi-IN"/>
              </w:rPr>
            </w:pP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зам. директора, зав. общежитием</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2.2</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Autospacing="1"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светового режима помещений общежития (комнат, подсобных помещений).</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зам. директора, зав.</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2.3</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воздушно-теплового режима помещений общежития, режима проветривания.</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зам. директора, зав.</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2.4</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Соблюдение санитарно-противоэпидемического режима (уборка помещений, </w:t>
            </w:r>
            <w:proofErr w:type="spellStart"/>
            <w:r w:rsidRPr="00A412EB">
              <w:rPr>
                <w:rFonts w:ascii="Times New Roman" w:eastAsia="Times New Roman" w:hAnsi="Times New Roman" w:cs="Times New Roman"/>
                <w:color w:val="00000A"/>
                <w:sz w:val="28"/>
                <w:szCs w:val="28"/>
                <w:lang w:eastAsia="zh-CN" w:bidi="hi-IN"/>
              </w:rPr>
              <w:t>сан.узлов</w:t>
            </w:r>
            <w:proofErr w:type="spellEnd"/>
            <w:r w:rsidRPr="00A412EB">
              <w:rPr>
                <w:rFonts w:ascii="Times New Roman" w:eastAsia="Times New Roman" w:hAnsi="Times New Roman" w:cs="Times New Roman"/>
                <w:color w:val="00000A"/>
                <w:sz w:val="28"/>
                <w:szCs w:val="28"/>
                <w:lang w:eastAsia="zh-CN" w:bidi="hi-IN"/>
              </w:rPr>
              <w:t>, душевых).</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 зав. общежитием.</w:t>
            </w:r>
          </w:p>
        </w:tc>
      </w:tr>
      <w:tr w:rsidR="004C0744" w:rsidRPr="00A412EB" w:rsidTr="00B94540">
        <w:trPr>
          <w:trHeight w:val="1026"/>
        </w:trPr>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2.5</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стандарта оборудования помещений:</w:t>
            </w:r>
          </w:p>
          <w:p w:rsidR="004C0744" w:rsidRPr="00A412EB" w:rsidRDefault="004C0744" w:rsidP="00B94540">
            <w:pPr>
              <w:widowControl w:val="0"/>
              <w:numPr>
                <w:ilvl w:val="0"/>
                <w:numId w:val="5"/>
              </w:numPr>
              <w:spacing w:before="30" w:after="30"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обеспечение безопасной, удобной мебелью и инвентарем;</w:t>
            </w:r>
          </w:p>
          <w:p w:rsidR="004C0744" w:rsidRPr="00A412EB" w:rsidRDefault="004C0744" w:rsidP="00B94540">
            <w:pPr>
              <w:widowControl w:val="0"/>
              <w:numPr>
                <w:ilvl w:val="0"/>
                <w:numId w:val="5"/>
              </w:numPr>
              <w:spacing w:beforeAutospacing="1" w:after="200" w:afterAutospacing="1"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размещ</w:t>
            </w:r>
            <w:r>
              <w:rPr>
                <w:rFonts w:ascii="Times New Roman" w:eastAsia="Times New Roman" w:hAnsi="Times New Roman" w:cs="Times New Roman"/>
                <w:color w:val="00000A"/>
                <w:sz w:val="28"/>
                <w:szCs w:val="28"/>
                <w:lang w:eastAsia="zh-CN" w:bidi="hi-IN"/>
              </w:rPr>
              <w:t xml:space="preserve">ение оборудования в помещениях </w:t>
            </w:r>
            <w:r w:rsidRPr="00A412EB">
              <w:rPr>
                <w:rFonts w:ascii="Times New Roman" w:eastAsia="Times New Roman" w:hAnsi="Times New Roman" w:cs="Times New Roman"/>
                <w:color w:val="00000A"/>
                <w:sz w:val="28"/>
                <w:szCs w:val="28"/>
                <w:lang w:eastAsia="zh-CN" w:bidi="hi-IN"/>
              </w:rPr>
              <w:t xml:space="preserve">осуществляется с учетом создания благоприятных условий для зрительной работы, сохранения правильной рабочей позы и профилактики травматизма, </w:t>
            </w:r>
          </w:p>
          <w:p w:rsidR="004C0744" w:rsidRPr="00A412EB" w:rsidRDefault="004C0744" w:rsidP="00B94540">
            <w:pPr>
              <w:widowControl w:val="0"/>
              <w:numPr>
                <w:ilvl w:val="0"/>
                <w:numId w:val="5"/>
              </w:numPr>
              <w:spacing w:beforeAutospacing="1" w:after="200" w:afterAutospacing="1"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условий создания комфортной пространственной (в том числе спального места) среды.</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4"/>
                <w:szCs w:val="24"/>
                <w:lang w:eastAsia="zh-CN" w:bidi="hi-IN"/>
              </w:rPr>
            </w:pPr>
            <w:proofErr w:type="spellStart"/>
            <w:r>
              <w:rPr>
                <w:rFonts w:ascii="Times New Roman" w:eastAsia="Times New Roman" w:hAnsi="Times New Roman" w:cs="Times New Roman"/>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 зав. общежитием.</w:t>
            </w:r>
          </w:p>
        </w:tc>
      </w:tr>
      <w:tr w:rsidR="004C0744" w:rsidRPr="00A412EB" w:rsidTr="00B94540">
        <w:tc>
          <w:tcPr>
            <w:tcW w:w="9640" w:type="dxa"/>
            <w:gridSpan w:val="7"/>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ED704C" w:rsidRDefault="004C0744" w:rsidP="00B94540">
            <w:pPr>
              <w:pStyle w:val="a6"/>
              <w:widowControl w:val="0"/>
              <w:numPr>
                <w:ilvl w:val="0"/>
                <w:numId w:val="13"/>
              </w:numPr>
              <w:spacing w:before="30" w:after="0" w:line="240" w:lineRule="auto"/>
              <w:jc w:val="center"/>
              <w:rPr>
                <w:rFonts w:ascii="Times New Roman" w:eastAsia="Times New Roman" w:hAnsi="Times New Roman" w:cs="Times New Roman"/>
                <w:b/>
                <w:color w:val="00000A"/>
                <w:sz w:val="28"/>
                <w:szCs w:val="28"/>
                <w:lang w:eastAsia="zh-CN" w:bidi="hi-IN"/>
              </w:rPr>
            </w:pPr>
            <w:r w:rsidRPr="00ED704C">
              <w:rPr>
                <w:rFonts w:ascii="Times New Roman" w:eastAsia="Times New Roman" w:hAnsi="Times New Roman" w:cs="Times New Roman"/>
                <w:b/>
                <w:color w:val="00000A"/>
                <w:sz w:val="28"/>
                <w:szCs w:val="28"/>
                <w:lang w:eastAsia="zh-CN" w:bidi="hi-IN"/>
              </w:rPr>
              <w:t>Физическое воспитание</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Liberation Serif" w:eastAsia="Noto Sans CJK SC Regular" w:hAnsi="Liberation Serif" w:cs="FreeSans"/>
                <w:color w:val="00000A"/>
                <w:sz w:val="28"/>
                <w:szCs w:val="28"/>
                <w:lang w:eastAsia="zh-CN" w:bidi="hi-IN"/>
              </w:rPr>
              <w:t>3.1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студентов колледжа в акциях и днях здоровья: «Тропа здоровья», «Кросс наций», «Лыжня России», военно-спортивная игра «Патриот» и в других районных и городских соревнованиях.</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roofErr w:type="spellStart"/>
            <w:r>
              <w:rPr>
                <w:rFonts w:ascii="Times New Roman" w:eastAsia="Times New Roman"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руководитель физического</w:t>
            </w:r>
          </w:p>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воспитания, заместитель директора по ВР</w:t>
            </w:r>
          </w:p>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4"/>
                <w:szCs w:val="24"/>
                <w:lang w:eastAsia="zh-CN" w:bidi="hi-IN"/>
              </w:rPr>
            </w:pP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Liberation Serif" w:eastAsia="Noto Sans CJK SC Regular" w:hAnsi="Liberation Serif" w:cs="FreeSans"/>
                <w:color w:val="00000A"/>
                <w:sz w:val="28"/>
                <w:szCs w:val="28"/>
                <w:lang w:eastAsia="zh-CN" w:bidi="hi-IN"/>
              </w:rPr>
              <w:t>3.2</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физкультурно-оздоровительных мероприятий – «Весёлые старты» для студентов.</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 - март</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w:t>
            </w:r>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руководитель физического</w:t>
            </w:r>
          </w:p>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воспитания, заместитель директора по ВР</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Liberation Serif" w:eastAsia="Noto Sans CJK SC Regular" w:hAnsi="Liberation Serif" w:cs="FreeSans"/>
                <w:color w:val="00000A"/>
                <w:sz w:val="28"/>
                <w:szCs w:val="28"/>
                <w:lang w:eastAsia="zh-CN" w:bidi="hi-IN"/>
              </w:rPr>
              <w:t>3.3</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Autospacing="1"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Введение оздоровительной гимнастики на уроках физкультуры.</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w:t>
            </w:r>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руководитель физического</w:t>
            </w:r>
          </w:p>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воспитания</w:t>
            </w:r>
          </w:p>
        </w:tc>
      </w:tr>
      <w:tr w:rsidR="004C0744" w:rsidRPr="00A412EB" w:rsidTr="00B94540">
        <w:tc>
          <w:tcPr>
            <w:tcW w:w="9640" w:type="dxa"/>
            <w:gridSpan w:val="7"/>
            <w:tcBorders>
              <w:top w:val="single" w:sz="2" w:space="0" w:color="000001"/>
              <w:left w:val="single" w:sz="2" w:space="0" w:color="000001"/>
              <w:bottom w:val="single" w:sz="2" w:space="0" w:color="000001"/>
              <w:right w:val="single" w:sz="2" w:space="0" w:color="000001"/>
            </w:tcBorders>
          </w:tcPr>
          <w:p w:rsidR="004C0744" w:rsidRPr="00ED704C" w:rsidRDefault="004C0744" w:rsidP="00B94540">
            <w:pPr>
              <w:pStyle w:val="a6"/>
              <w:widowControl w:val="0"/>
              <w:numPr>
                <w:ilvl w:val="0"/>
                <w:numId w:val="13"/>
              </w:numPr>
              <w:spacing w:after="0" w:line="240" w:lineRule="auto"/>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Питание студентов в столовой колледжа</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Контроль за санитарным состоянием столовой.</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зав. столовой</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4.2</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Бракераж готовой продукции.</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Noto Sans CJK SC Regular" w:hAnsi="Times New Roman" w:cs="Times New Roman"/>
                <w:color w:val="00000A"/>
                <w:sz w:val="28"/>
                <w:szCs w:val="28"/>
                <w:lang w:eastAsia="zh-CN" w:bidi="hi-IN"/>
              </w:rPr>
              <w:t>бракеражная</w:t>
            </w:r>
            <w:proofErr w:type="spellEnd"/>
            <w:r w:rsidRPr="00A412EB">
              <w:rPr>
                <w:rFonts w:ascii="Times New Roman" w:eastAsia="Noto Sans CJK SC Regular" w:hAnsi="Times New Roman" w:cs="Times New Roman"/>
                <w:color w:val="00000A"/>
                <w:sz w:val="28"/>
                <w:szCs w:val="28"/>
                <w:lang w:eastAsia="zh-CN" w:bidi="hi-IN"/>
              </w:rPr>
              <w:t xml:space="preserve"> комиссия</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4.3</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Максимальный охват горячим питанием студентов.</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Pr>
                <w:rFonts w:ascii="Times New Roman" w:eastAsia="Noto Sans CJK SC Regular" w:hAnsi="Times New Roman" w:cs="Times New Roman"/>
                <w:color w:val="00000A"/>
                <w:sz w:val="28"/>
                <w:szCs w:val="28"/>
                <w:lang w:eastAsia="zh-CN" w:bidi="hi-IN"/>
              </w:rPr>
              <w:t>в течение года</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зав. столовой</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4.4</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Контроль за качеством и разнообразием поступивших блюд.</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Pr>
                <w:rFonts w:ascii="Times New Roman" w:eastAsia="Noto Sans CJK SC Regular" w:hAnsi="Times New Roman" w:cs="Times New Roman"/>
                <w:color w:val="00000A"/>
                <w:sz w:val="28"/>
                <w:szCs w:val="28"/>
                <w:lang w:eastAsia="zh-CN" w:bidi="hi-IN"/>
              </w:rPr>
              <w:t>в течение года</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Times New Roman" w:eastAsia="Noto Sans CJK SC Regular" w:hAnsi="Times New Roman" w:cs="Times New Roman"/>
                <w:color w:val="00000A"/>
                <w:sz w:val="28"/>
                <w:szCs w:val="28"/>
                <w:lang w:eastAsia="zh-CN" w:bidi="hi-IN"/>
              </w:rPr>
            </w:pPr>
            <w:proofErr w:type="spellStart"/>
            <w:r w:rsidRPr="00A412EB">
              <w:rPr>
                <w:rFonts w:ascii="Times New Roman" w:eastAsia="Noto Sans CJK SC Regular" w:hAnsi="Times New Roman" w:cs="Times New Roman"/>
                <w:color w:val="00000A"/>
                <w:sz w:val="28"/>
                <w:szCs w:val="28"/>
                <w:lang w:eastAsia="zh-CN" w:bidi="hi-IN"/>
              </w:rPr>
              <w:t>бракеражная</w:t>
            </w:r>
            <w:proofErr w:type="spellEnd"/>
            <w:r w:rsidRPr="00A412EB">
              <w:rPr>
                <w:rFonts w:ascii="Times New Roman" w:eastAsia="Noto Sans CJK SC Regular" w:hAnsi="Times New Roman" w:cs="Times New Roman"/>
                <w:color w:val="00000A"/>
                <w:sz w:val="28"/>
                <w:szCs w:val="28"/>
                <w:lang w:eastAsia="zh-CN" w:bidi="hi-IN"/>
              </w:rPr>
              <w:t xml:space="preserve"> комиссия</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4.5</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питьевого режима.</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Pr>
                <w:rFonts w:ascii="Times New Roman" w:eastAsia="Noto Sans CJK SC Regular" w:hAnsi="Times New Roman" w:cs="Times New Roman"/>
                <w:color w:val="00000A"/>
                <w:sz w:val="28"/>
                <w:szCs w:val="28"/>
                <w:lang w:eastAsia="zh-CN" w:bidi="hi-IN"/>
              </w:rPr>
              <w:t>в течение года</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зав. столовой</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4.6</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Анкетирование студентов </w:t>
            </w:r>
            <w:proofErr w:type="spellStart"/>
            <w:r w:rsidRPr="00A412EB">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 xml:space="preserve"> «Питание в столовой </w:t>
            </w:r>
            <w:proofErr w:type="spellStart"/>
            <w:r w:rsidRPr="00A412EB">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 xml:space="preserve"> — мои пожелания».</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Март-май</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w:t>
            </w:r>
          </w:p>
        </w:tc>
      </w:tr>
      <w:tr w:rsidR="004C0744" w:rsidRPr="00A412EB" w:rsidTr="00B94540">
        <w:tc>
          <w:tcPr>
            <w:tcW w:w="9640" w:type="dxa"/>
            <w:gridSpan w:val="7"/>
            <w:tcBorders>
              <w:top w:val="single" w:sz="2" w:space="0" w:color="000001"/>
              <w:left w:val="single" w:sz="2" w:space="0" w:color="000001"/>
              <w:bottom w:val="single" w:sz="2" w:space="0" w:color="000001"/>
              <w:right w:val="single" w:sz="2" w:space="0" w:color="000001"/>
            </w:tcBorders>
          </w:tcPr>
          <w:p w:rsidR="004C0744" w:rsidRPr="00ED704C" w:rsidRDefault="004C0744" w:rsidP="00B94540">
            <w:pPr>
              <w:pStyle w:val="a6"/>
              <w:widowControl w:val="0"/>
              <w:numPr>
                <w:ilvl w:val="0"/>
                <w:numId w:val="13"/>
              </w:numPr>
              <w:spacing w:after="0" w:line="240" w:lineRule="auto"/>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Соблюдение учебного режима работы студентов</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5.1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Мониторинг образовательных успехов студентов.</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УР</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5.2</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График промежуточной аттестации с учётом требований организации обучения и отдыха обучающегося.</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УР</w:t>
            </w:r>
          </w:p>
        </w:tc>
      </w:tr>
      <w:tr w:rsidR="004C0744" w:rsidRPr="00A412EB" w:rsidTr="00B94540">
        <w:tc>
          <w:tcPr>
            <w:tcW w:w="9640" w:type="dxa"/>
            <w:gridSpan w:val="7"/>
            <w:tcBorders>
              <w:top w:val="single" w:sz="2" w:space="0" w:color="000001"/>
              <w:left w:val="single" w:sz="2" w:space="0" w:color="000001"/>
              <w:bottom w:val="single" w:sz="2" w:space="0" w:color="000001"/>
              <w:right w:val="single" w:sz="2" w:space="0" w:color="000001"/>
            </w:tcBorders>
          </w:tcPr>
          <w:p w:rsidR="004C0744" w:rsidRPr="00ED704C" w:rsidRDefault="004C0744" w:rsidP="00B94540">
            <w:pPr>
              <w:pStyle w:val="a6"/>
              <w:widowControl w:val="0"/>
              <w:numPr>
                <w:ilvl w:val="0"/>
                <w:numId w:val="13"/>
              </w:numPr>
              <w:spacing w:after="0" w:line="240" w:lineRule="auto"/>
              <w:jc w:val="center"/>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Работа педагога-психолога</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6.1.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Работа педагога-психолога, направленная на сохранение и укрепление психического и психологического здоровья учащихся  в группах и индивидуальное консультирование.</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педагог-психолог</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6.2</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Работа педагога-психолога, направленная на работу с родителями студентов.</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педагог-психолог</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6.3</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Индивидуальное консультирование педагога-психолога студентов в колледже в здании общежития .</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педагог-психолог</w:t>
            </w:r>
          </w:p>
        </w:tc>
      </w:tr>
      <w:tr w:rsidR="004C0744" w:rsidRPr="00A412EB" w:rsidTr="00B94540">
        <w:tc>
          <w:tcPr>
            <w:tcW w:w="9640" w:type="dxa"/>
            <w:gridSpan w:val="7"/>
            <w:tcBorders>
              <w:top w:val="single" w:sz="2" w:space="0" w:color="000001"/>
              <w:left w:val="single" w:sz="2" w:space="0" w:color="000001"/>
              <w:bottom w:val="single" w:sz="2" w:space="0" w:color="000001"/>
              <w:right w:val="single" w:sz="2" w:space="0" w:color="000001"/>
            </w:tcBorders>
          </w:tcPr>
          <w:p w:rsidR="004C0744" w:rsidRPr="0063732F" w:rsidRDefault="004C0744" w:rsidP="00B94540">
            <w:pPr>
              <w:pStyle w:val="a6"/>
              <w:widowControl w:val="0"/>
              <w:numPr>
                <w:ilvl w:val="0"/>
                <w:numId w:val="13"/>
              </w:numPr>
              <w:spacing w:before="30" w:after="30" w:line="240" w:lineRule="auto"/>
              <w:ind w:left="470" w:hanging="142"/>
              <w:jc w:val="both"/>
              <w:rPr>
                <w:rFonts w:ascii="Liberation Serif" w:eastAsia="Noto Sans CJK SC Regular" w:hAnsi="Liberation Serif" w:cs="FreeSans"/>
                <w:color w:val="00000A"/>
                <w:sz w:val="24"/>
                <w:szCs w:val="24"/>
                <w:lang w:eastAsia="zh-CN" w:bidi="hi-IN"/>
              </w:rPr>
            </w:pPr>
            <w:r w:rsidRPr="0063732F">
              <w:rPr>
                <w:rFonts w:ascii="Times New Roman" w:eastAsia="Times New Roman" w:hAnsi="Times New Roman" w:cs="Times New Roman"/>
                <w:b/>
                <w:bCs/>
                <w:color w:val="00000A"/>
                <w:sz w:val="28"/>
                <w:szCs w:val="28"/>
                <w:lang w:eastAsia="zh-CN" w:bidi="hi-IN"/>
              </w:rPr>
              <w:t>Работа с родителями (законными представителями несовершеннолетних обучающихся)</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7.1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Беседы, лекции по пропаганде здорового образа жизни на родительских собраниях.</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заместитель директора по ВР, врачи – специалисты. Психолог.</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7.2</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Консультации  педагога - психолога.</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по мере необходимости</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педагог-психолог</w:t>
            </w:r>
          </w:p>
        </w:tc>
      </w:tr>
      <w:tr w:rsidR="004C0744" w:rsidRPr="00A412EB" w:rsidTr="00B94540">
        <w:tc>
          <w:tcPr>
            <w:tcW w:w="9640" w:type="dxa"/>
            <w:gridSpan w:val="7"/>
            <w:tcBorders>
              <w:top w:val="single" w:sz="2" w:space="0" w:color="000001"/>
              <w:left w:val="single" w:sz="2" w:space="0" w:color="000001"/>
              <w:bottom w:val="single" w:sz="2" w:space="0" w:color="000001"/>
              <w:right w:val="single" w:sz="2" w:space="0" w:color="000001"/>
            </w:tcBorders>
          </w:tcPr>
          <w:p w:rsidR="004C0744" w:rsidRPr="00ED704C" w:rsidRDefault="004C0744" w:rsidP="00B94540">
            <w:pPr>
              <w:pStyle w:val="a6"/>
              <w:widowControl w:val="0"/>
              <w:numPr>
                <w:ilvl w:val="0"/>
                <w:numId w:val="14"/>
              </w:numPr>
              <w:spacing w:before="30" w:after="0" w:line="240" w:lineRule="auto"/>
              <w:jc w:val="both"/>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Лечебно-профилактическая работа</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Заключение договора  с МБУ «Центр социального обслуживания молодёжи».</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8.2</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Проведение мероприятий согласно договору с МБУ «Центр социального обслуживания молодёжи».</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8.3</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 xml:space="preserve">Подготовка информационных справок о контингенте </w:t>
            </w:r>
            <w:proofErr w:type="spellStart"/>
            <w:r w:rsidRPr="00A412EB">
              <w:rPr>
                <w:rFonts w:ascii="Times New Roman" w:eastAsia="Noto Sans CJK SC Regular" w:hAnsi="Times New Roman" w:cs="Times New Roman"/>
                <w:color w:val="00000A"/>
                <w:sz w:val="28"/>
                <w:szCs w:val="28"/>
                <w:lang w:eastAsia="zh-CN" w:bidi="hi-IN"/>
              </w:rPr>
              <w:t>СКИиК</w:t>
            </w:r>
            <w:proofErr w:type="spellEnd"/>
            <w:r w:rsidRPr="00A412EB">
              <w:rPr>
                <w:rFonts w:ascii="Times New Roman" w:eastAsia="Noto Sans CJK SC Regular" w:hAnsi="Times New Roman" w:cs="Times New Roman"/>
                <w:color w:val="00000A"/>
                <w:sz w:val="28"/>
                <w:szCs w:val="28"/>
                <w:lang w:eastAsia="zh-CN" w:bidi="hi-IN"/>
              </w:rPr>
              <w:t xml:space="preserve"> для поликлиник.</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8.4</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Тестирование студентов по направлениям «ЗОЖ».</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8.5</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Флюорографическое обследование студентов, сотрудников и преподавателей колледжа и общежития.</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сентябрь-октябрь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8.6</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Проведение Экспресс-тестирования на ВИЧ/СПИД (совместно с Областным  центром по профилактике ВИЧ/СПИД)</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8.7</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Заключение договора с МЦ «Профилактика».</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8.8</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Проведение мероприятий согласно договору с МЦ «Профилактика».</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8.9</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Вакцинация студентов (</w:t>
            </w:r>
            <w:proofErr w:type="spellStart"/>
            <w:r w:rsidRPr="00A412EB">
              <w:rPr>
                <w:rFonts w:ascii="Times New Roman" w:eastAsia="Noto Sans CJK SC Regular" w:hAnsi="Times New Roman" w:cs="Times New Roman"/>
                <w:color w:val="00000A"/>
                <w:sz w:val="28"/>
                <w:szCs w:val="28"/>
                <w:lang w:eastAsia="zh-CN" w:bidi="hi-IN"/>
              </w:rPr>
              <w:t>Диаскинтест</w:t>
            </w:r>
            <w:proofErr w:type="spellEnd"/>
            <w:r w:rsidRPr="00A412EB">
              <w:rPr>
                <w:rFonts w:ascii="Times New Roman" w:eastAsia="Noto Sans CJK SC Regular" w:hAnsi="Times New Roman" w:cs="Times New Roman"/>
                <w:color w:val="00000A"/>
                <w:sz w:val="28"/>
                <w:szCs w:val="28"/>
                <w:lang w:eastAsia="zh-CN" w:bidi="hi-IN"/>
              </w:rPr>
              <w:t>)</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8.10</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Вакцинация студентов (по индивидуальному графику).</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8.11</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Вакцинация преподавателей и сотрудников колледжа (по графику).</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8.12</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Участие в  спортивном мероприятии - «Лыжня России ».</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8.13</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Фотоотчёт «Лыжня России» на сайте колледжа.</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8.14</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Участие в мероприятиях и семинарах  по ЗОЖ.</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8.15</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Медицинский осмотр несовершеннолетних и совершеннолетних студентов.</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февраль-май</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8.16</w:t>
            </w:r>
          </w:p>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Медицинский осмотр совершеннолетних и совершеннолетних студентов.</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февраль-май</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8.17</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Участие в областном тестировании на раннее выявление зависимостей у несовершеннолетних студентов.</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февраль-март</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8.18</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Контроль выполнения ФЗ от 23.02.2013 г. № 15-ФЗ «Об охране здоровья граждан от воздействия окружающего табачного дыма и последствий потребления табака».</w:t>
            </w:r>
            <w:r w:rsidRPr="00A412EB">
              <w:rPr>
                <w:rFonts w:ascii="Times New Roman" w:eastAsia="Noto Sans CJK SC Regular" w:hAnsi="Times New Roman" w:cs="Times New Roman"/>
                <w:color w:val="00000A"/>
                <w:sz w:val="28"/>
                <w:szCs w:val="28"/>
                <w:lang w:eastAsia="zh-CN" w:bidi="hi-IN"/>
              </w:rPr>
              <w:t xml:space="preserve"> </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8.19</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Оформление наглядными материалами Уголка профилактики.</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4C0744" w:rsidRPr="00A412EB" w:rsidTr="00B94540">
        <w:tc>
          <w:tcPr>
            <w:tcW w:w="710"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8.20</w:t>
            </w:r>
          </w:p>
        </w:tc>
        <w:tc>
          <w:tcPr>
            <w:tcW w:w="3685" w:type="dxa"/>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Подведение итогов работы за год по профилактике ЗОЖ.</w:t>
            </w:r>
          </w:p>
        </w:tc>
        <w:tc>
          <w:tcPr>
            <w:tcW w:w="1701"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май-июнь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rsidR="004C0744" w:rsidRPr="00A412EB" w:rsidRDefault="004C0744" w:rsidP="00B94540">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bl>
    <w:p w:rsidR="004C0744" w:rsidRDefault="004C0744" w:rsidP="004C07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D16CA8" w:rsidRDefault="004C0744" w:rsidP="004C0744">
      <w:pPr>
        <w:pStyle w:val="a6"/>
        <w:numPr>
          <w:ilvl w:val="0"/>
          <w:numId w:val="20"/>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Pr="00D16CA8">
        <w:rPr>
          <w:rFonts w:ascii="Times New Roman" w:hAnsi="Times New Roman" w:cs="Times New Roman"/>
          <w:sz w:val="28"/>
          <w:szCs w:val="28"/>
        </w:rPr>
        <w:t xml:space="preserve">организации и осуществлению </w:t>
      </w:r>
      <w:r>
        <w:rPr>
          <w:rFonts w:ascii="Times New Roman" w:hAnsi="Times New Roman" w:cs="Times New Roman"/>
          <w:sz w:val="28"/>
          <w:szCs w:val="28"/>
        </w:rPr>
        <w:t xml:space="preserve">спортивного и здоровье сберегающего направления </w:t>
      </w:r>
      <w:r w:rsidRPr="00D16CA8">
        <w:rPr>
          <w:rFonts w:ascii="Times New Roman" w:hAnsi="Times New Roman" w:cs="Times New Roman"/>
          <w:sz w:val="28"/>
          <w:szCs w:val="28"/>
        </w:rPr>
        <w:t>воспитания по специальностям, реализуемым в колледже.</w:t>
      </w:r>
    </w:p>
    <w:p w:rsidR="004C0744" w:rsidRDefault="004C0744" w:rsidP="004C0744">
      <w:pPr>
        <w:pStyle w:val="a6"/>
        <w:numPr>
          <w:ilvl w:val="0"/>
          <w:numId w:val="20"/>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Включение в рабочие программы по дисциплинам, модулям тематики, направленной на спортивное и </w:t>
      </w:r>
      <w:proofErr w:type="spellStart"/>
      <w:r>
        <w:rPr>
          <w:rFonts w:ascii="Times New Roman" w:hAnsi="Times New Roman" w:cs="Times New Roman"/>
          <w:sz w:val="28"/>
          <w:szCs w:val="28"/>
        </w:rPr>
        <w:t>здоровьесберегающее</w:t>
      </w:r>
      <w:proofErr w:type="spellEnd"/>
      <w:r>
        <w:rPr>
          <w:rFonts w:ascii="Times New Roman" w:hAnsi="Times New Roman" w:cs="Times New Roman"/>
          <w:sz w:val="28"/>
          <w:szCs w:val="28"/>
        </w:rPr>
        <w:t xml:space="preserve"> воспитание.</w:t>
      </w:r>
    </w:p>
    <w:p w:rsidR="004C0744" w:rsidRDefault="004C0744" w:rsidP="004C0744">
      <w:pPr>
        <w:pStyle w:val="a6"/>
        <w:numPr>
          <w:ilvl w:val="0"/>
          <w:numId w:val="20"/>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Сф</w:t>
      </w:r>
      <w:r w:rsidRPr="007F4C82">
        <w:rPr>
          <w:rFonts w:ascii="Times New Roman" w:hAnsi="Times New Roman" w:cs="Times New Roman"/>
          <w:sz w:val="28"/>
          <w:szCs w:val="28"/>
        </w:rPr>
        <w:t>ормирован</w:t>
      </w:r>
      <w:r>
        <w:rPr>
          <w:rFonts w:ascii="Times New Roman" w:hAnsi="Times New Roman" w:cs="Times New Roman"/>
          <w:sz w:val="28"/>
          <w:szCs w:val="28"/>
        </w:rPr>
        <w:t>ность</w:t>
      </w:r>
      <w:proofErr w:type="spellEnd"/>
      <w:r>
        <w:rPr>
          <w:rFonts w:ascii="Times New Roman" w:hAnsi="Times New Roman" w:cs="Times New Roman"/>
          <w:sz w:val="28"/>
          <w:szCs w:val="28"/>
        </w:rPr>
        <w:t xml:space="preserve"> </w:t>
      </w:r>
      <w:r w:rsidRPr="007F4C82">
        <w:rPr>
          <w:rFonts w:ascii="Times New Roman" w:hAnsi="Times New Roman" w:cs="Times New Roman"/>
          <w:sz w:val="28"/>
          <w:szCs w:val="28"/>
        </w:rPr>
        <w:t>у студентов через цикл учебных дисциплин и вне учебных форм деятельности системы знаний о здоровье человека и здорового образа жизни, мотивации на сохранение своего здоровья и здоровья окружающих людей,</w:t>
      </w:r>
      <w:r>
        <w:rPr>
          <w:rFonts w:ascii="Times New Roman" w:hAnsi="Times New Roman" w:cs="Times New Roman"/>
          <w:sz w:val="28"/>
          <w:szCs w:val="28"/>
        </w:rPr>
        <w:t xml:space="preserve"> профилактики вредных привычек.</w:t>
      </w:r>
    </w:p>
    <w:p w:rsidR="004C0744" w:rsidRDefault="004C0744" w:rsidP="004C0744">
      <w:pPr>
        <w:pStyle w:val="a6"/>
        <w:numPr>
          <w:ilvl w:val="0"/>
          <w:numId w:val="20"/>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уровня реализации потенциала студентов в области спортивных достижений.</w:t>
      </w:r>
    </w:p>
    <w:p w:rsidR="004C0744" w:rsidRDefault="004C0744" w:rsidP="004C0744">
      <w:pPr>
        <w:spacing w:after="0" w:line="360" w:lineRule="auto"/>
        <w:jc w:val="both"/>
        <w:rPr>
          <w:rFonts w:ascii="Times New Roman" w:hAnsi="Times New Roman" w:cs="Times New Roman"/>
          <w:b/>
          <w:bCs/>
          <w:sz w:val="28"/>
          <w:szCs w:val="28"/>
        </w:rPr>
      </w:pPr>
    </w:p>
    <w:p w:rsidR="004C0744" w:rsidRDefault="004C0744" w:rsidP="004C0744">
      <w:pPr>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 xml:space="preserve">модуля </w:t>
      </w:r>
      <w:r w:rsidRPr="007F4C82">
        <w:rPr>
          <w:rFonts w:ascii="Times New Roman" w:hAnsi="Times New Roman" w:cs="Times New Roman"/>
          <w:b/>
          <w:sz w:val="28"/>
          <w:szCs w:val="28"/>
        </w:rPr>
        <w:t>«Спортивное и здоровье</w:t>
      </w:r>
      <w:r>
        <w:rPr>
          <w:rFonts w:ascii="Times New Roman" w:hAnsi="Times New Roman" w:cs="Times New Roman"/>
          <w:b/>
          <w:sz w:val="28"/>
          <w:szCs w:val="28"/>
        </w:rPr>
        <w:t xml:space="preserve"> </w:t>
      </w:r>
      <w:r w:rsidRPr="007F4C82">
        <w:rPr>
          <w:rFonts w:ascii="Times New Roman" w:hAnsi="Times New Roman" w:cs="Times New Roman"/>
          <w:b/>
          <w:sz w:val="28"/>
          <w:szCs w:val="28"/>
        </w:rPr>
        <w:t>сберегающее</w:t>
      </w:r>
      <w:r>
        <w:rPr>
          <w:rFonts w:ascii="Times New Roman" w:hAnsi="Times New Roman" w:cs="Times New Roman"/>
          <w:b/>
          <w:sz w:val="28"/>
          <w:szCs w:val="28"/>
        </w:rPr>
        <w:t xml:space="preserve"> воспитание </w:t>
      </w:r>
      <w:r w:rsidRPr="007F4C82">
        <w:rPr>
          <w:rFonts w:ascii="Times New Roman" w:hAnsi="Times New Roman" w:cs="Times New Roman"/>
          <w:b/>
          <w:sz w:val="28"/>
          <w:szCs w:val="28"/>
        </w:rPr>
        <w:t>обучающихся</w:t>
      </w:r>
      <w:r>
        <w:rPr>
          <w:rFonts w:ascii="Times New Roman" w:hAnsi="Times New Roman" w:cs="Times New Roman"/>
          <w:b/>
          <w:sz w:val="28"/>
          <w:szCs w:val="28"/>
        </w:rPr>
        <w:t xml:space="preserve">» </w:t>
      </w:r>
      <w:r>
        <w:rPr>
          <w:rFonts w:ascii="Times New Roman" w:hAnsi="Times New Roman" w:cs="Times New Roman"/>
          <w:sz w:val="28"/>
          <w:szCs w:val="28"/>
        </w:rPr>
        <w:t>определяется по следующим показателям:</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наличие наград и призов, грамот и поощрений в области спортивного здоровье сберегающего направления деятельности;</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высокая активность студентов в мероприятиях спортивной и здоровье сберегающей направленности;</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массовых мероприятий спортивного и здоровье сберегающего содержания;</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профессиональных компетенций выпускника, направленных на использование навыков здоровье сберегающих технологий в профессиональной деятельности.</w:t>
      </w:r>
    </w:p>
    <w:p w:rsidR="004C0744" w:rsidRDefault="004C0744" w:rsidP="004C0744">
      <w:pPr>
        <w:spacing w:after="0" w:line="360" w:lineRule="auto"/>
        <w:jc w:val="both"/>
        <w:rPr>
          <w:rFonts w:ascii="Times New Roman" w:hAnsi="Times New Roman" w:cs="Times New Roman"/>
          <w:b/>
          <w:sz w:val="28"/>
          <w:szCs w:val="28"/>
        </w:rPr>
      </w:pPr>
    </w:p>
    <w:p w:rsidR="004C0744" w:rsidRPr="00DC7C0E"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Модуль</w:t>
      </w:r>
      <w:r w:rsidRPr="00DC7C0E">
        <w:rPr>
          <w:rFonts w:ascii="Times New Roman" w:hAnsi="Times New Roman" w:cs="Times New Roman"/>
          <w:b/>
          <w:sz w:val="28"/>
          <w:szCs w:val="28"/>
        </w:rPr>
        <w:t xml:space="preserve"> «То</w:t>
      </w:r>
      <w:r>
        <w:rPr>
          <w:rFonts w:ascii="Times New Roman" w:hAnsi="Times New Roman" w:cs="Times New Roman"/>
          <w:b/>
          <w:sz w:val="28"/>
          <w:szCs w:val="28"/>
        </w:rPr>
        <w:t>лерантное воспитание студентов»</w:t>
      </w:r>
    </w:p>
    <w:p w:rsidR="004C0744" w:rsidRDefault="004C0744" w:rsidP="004C0744">
      <w:pPr>
        <w:spacing w:after="0" w:line="360" w:lineRule="auto"/>
        <w:jc w:val="both"/>
        <w:rPr>
          <w:rFonts w:ascii="Times New Roman" w:hAnsi="Times New Roman" w:cs="Times New Roman"/>
          <w:sz w:val="28"/>
          <w:szCs w:val="28"/>
        </w:rPr>
      </w:pPr>
      <w:r w:rsidRPr="004F1443">
        <w:rPr>
          <w:rFonts w:ascii="Times New Roman" w:hAnsi="Times New Roman" w:cs="Times New Roman"/>
          <w:b/>
          <w:sz w:val="28"/>
          <w:szCs w:val="28"/>
        </w:rPr>
        <w:t>Цель.</w:t>
      </w:r>
      <w:r w:rsidRPr="002F59E3">
        <w:rPr>
          <w:rFonts w:ascii="Times New Roman" w:hAnsi="Times New Roman" w:cs="Times New Roman"/>
          <w:sz w:val="28"/>
          <w:szCs w:val="28"/>
        </w:rPr>
        <w:t xml:space="preserve"> </w:t>
      </w:r>
    </w:p>
    <w:p w:rsidR="004C0744" w:rsidRPr="004F1443" w:rsidRDefault="004C0744" w:rsidP="004C0744">
      <w:pPr>
        <w:spacing w:after="0" w:line="360" w:lineRule="auto"/>
        <w:jc w:val="both"/>
        <w:rPr>
          <w:rFonts w:ascii="Times New Roman" w:hAnsi="Times New Roman" w:cs="Times New Roman"/>
          <w:b/>
          <w:sz w:val="28"/>
          <w:szCs w:val="28"/>
        </w:rPr>
      </w:pPr>
      <w:r w:rsidRPr="002F59E3">
        <w:rPr>
          <w:rFonts w:ascii="Times New Roman" w:hAnsi="Times New Roman" w:cs="Times New Roman"/>
          <w:sz w:val="28"/>
          <w:szCs w:val="28"/>
        </w:rPr>
        <w:t xml:space="preserve">Воспитание толерантной личности студента,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 </w:t>
      </w:r>
      <w:r w:rsidRPr="004F1443">
        <w:rPr>
          <w:rFonts w:ascii="Times New Roman" w:hAnsi="Times New Roman" w:cs="Times New Roman"/>
          <w:b/>
          <w:sz w:val="28"/>
          <w:szCs w:val="28"/>
        </w:rPr>
        <w:t xml:space="preserve">Задачи: </w:t>
      </w:r>
    </w:p>
    <w:p w:rsidR="004C0744" w:rsidRDefault="004C0744" w:rsidP="004C0744">
      <w:pPr>
        <w:pStyle w:val="a6"/>
        <w:numPr>
          <w:ilvl w:val="0"/>
          <w:numId w:val="21"/>
        </w:numPr>
        <w:spacing w:after="0" w:line="360" w:lineRule="auto"/>
        <w:ind w:left="0"/>
        <w:jc w:val="both"/>
        <w:rPr>
          <w:rFonts w:ascii="Times New Roman" w:hAnsi="Times New Roman" w:cs="Times New Roman"/>
          <w:sz w:val="28"/>
          <w:szCs w:val="28"/>
        </w:rPr>
      </w:pPr>
      <w:r w:rsidRPr="002F59E3">
        <w:rPr>
          <w:rFonts w:ascii="Times New Roman" w:hAnsi="Times New Roman" w:cs="Times New Roman"/>
          <w:sz w:val="28"/>
          <w:szCs w:val="28"/>
        </w:rPr>
        <w:t>Формирование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w:t>
      </w:r>
      <w:r>
        <w:rPr>
          <w:rFonts w:ascii="Times New Roman" w:hAnsi="Times New Roman" w:cs="Times New Roman"/>
          <w:sz w:val="28"/>
          <w:szCs w:val="28"/>
        </w:rPr>
        <w:t xml:space="preserve"> согласию, готовности к диалогу.</w:t>
      </w:r>
    </w:p>
    <w:p w:rsidR="004C0744" w:rsidRDefault="004C0744" w:rsidP="004C0744">
      <w:pPr>
        <w:pStyle w:val="a6"/>
        <w:numPr>
          <w:ilvl w:val="0"/>
          <w:numId w:val="21"/>
        </w:numPr>
        <w:spacing w:after="0" w:line="360" w:lineRule="auto"/>
        <w:ind w:left="0"/>
        <w:jc w:val="both"/>
        <w:rPr>
          <w:rFonts w:ascii="Times New Roman" w:hAnsi="Times New Roman" w:cs="Times New Roman"/>
          <w:sz w:val="28"/>
          <w:szCs w:val="28"/>
        </w:rPr>
      </w:pPr>
      <w:r w:rsidRPr="002F59E3">
        <w:rPr>
          <w:rFonts w:ascii="Times New Roman" w:hAnsi="Times New Roman" w:cs="Times New Roman"/>
          <w:sz w:val="28"/>
          <w:szCs w:val="28"/>
        </w:rPr>
        <w:t>Формирование отрицательного отношения к экстрем</w:t>
      </w:r>
      <w:r>
        <w:rPr>
          <w:rFonts w:ascii="Times New Roman" w:hAnsi="Times New Roman" w:cs="Times New Roman"/>
          <w:sz w:val="28"/>
          <w:szCs w:val="28"/>
        </w:rPr>
        <w:t>изму, терроризму и другим видам нетерпимости.</w:t>
      </w:r>
    </w:p>
    <w:p w:rsidR="004C0744" w:rsidRDefault="004C0744" w:rsidP="004C0744">
      <w:pPr>
        <w:pStyle w:val="a6"/>
        <w:numPr>
          <w:ilvl w:val="0"/>
          <w:numId w:val="21"/>
        </w:numPr>
        <w:spacing w:after="0" w:line="360" w:lineRule="auto"/>
        <w:ind w:left="0"/>
        <w:jc w:val="both"/>
        <w:rPr>
          <w:rFonts w:ascii="Times New Roman" w:hAnsi="Times New Roman" w:cs="Times New Roman"/>
          <w:sz w:val="28"/>
          <w:szCs w:val="28"/>
        </w:rPr>
      </w:pPr>
      <w:r w:rsidRPr="002F59E3">
        <w:rPr>
          <w:rFonts w:ascii="Times New Roman" w:hAnsi="Times New Roman" w:cs="Times New Roman"/>
          <w:sz w:val="28"/>
          <w:szCs w:val="28"/>
        </w:rPr>
        <w:t>Формирование единого информационного пространства в колледже для пропаганды и распространения идей толерантности, гражданской солидарности и уважения к другим культурам.</w:t>
      </w:r>
    </w:p>
    <w:p w:rsidR="004C0744" w:rsidRDefault="004C0744" w:rsidP="004C0744">
      <w:pPr>
        <w:spacing w:after="0" w:line="360" w:lineRule="auto"/>
        <w:jc w:val="center"/>
        <w:rPr>
          <w:rFonts w:ascii="Times New Roman" w:eastAsia="Courier New" w:hAnsi="Times New Roman" w:cs="Liberation Mono"/>
          <w:b/>
          <w:bCs/>
          <w:color w:val="00000A"/>
          <w:sz w:val="28"/>
          <w:szCs w:val="28"/>
          <w:lang w:eastAsia="zh-CN" w:bidi="hi-IN"/>
        </w:rPr>
      </w:pPr>
      <w:r>
        <w:rPr>
          <w:rFonts w:ascii="Times New Roman" w:eastAsia="Courier New" w:hAnsi="Times New Roman" w:cs="Liberation Mono"/>
          <w:b/>
          <w:bCs/>
          <w:color w:val="00000A"/>
          <w:sz w:val="28"/>
          <w:szCs w:val="28"/>
          <w:lang w:eastAsia="zh-CN" w:bidi="hi-IN"/>
        </w:rPr>
        <w:t>Мероприятия</w:t>
      </w:r>
      <w:r w:rsidRPr="00FE7DA0">
        <w:rPr>
          <w:rFonts w:ascii="Times New Roman" w:eastAsia="Courier New" w:hAnsi="Times New Roman" w:cs="Liberation Mono"/>
          <w:b/>
          <w:bCs/>
          <w:color w:val="00000A"/>
          <w:sz w:val="28"/>
          <w:szCs w:val="28"/>
          <w:lang w:eastAsia="zh-CN" w:bidi="hi-IN"/>
        </w:rPr>
        <w:t xml:space="preserve"> </w:t>
      </w:r>
    </w:p>
    <w:p w:rsidR="004C0744" w:rsidRPr="00FE7DA0" w:rsidRDefault="004C0744" w:rsidP="004C0744">
      <w:pPr>
        <w:spacing w:after="0" w:line="360" w:lineRule="auto"/>
        <w:jc w:val="center"/>
        <w:rPr>
          <w:rFonts w:ascii="Liberation Mono" w:eastAsia="Courier New" w:hAnsi="Liberation Mono" w:cs="Liberation Mono"/>
          <w:color w:val="00000A"/>
          <w:sz w:val="28"/>
          <w:szCs w:val="28"/>
          <w:lang w:eastAsia="zh-CN" w:bidi="hi-IN"/>
        </w:rPr>
      </w:pPr>
      <w:r>
        <w:rPr>
          <w:rFonts w:ascii="Times New Roman" w:eastAsia="Courier New" w:hAnsi="Times New Roman" w:cs="Liberation Mono"/>
          <w:b/>
          <w:bCs/>
          <w:color w:val="00000A"/>
          <w:sz w:val="28"/>
          <w:szCs w:val="28"/>
          <w:lang w:eastAsia="zh-CN" w:bidi="hi-IN"/>
        </w:rPr>
        <w:t xml:space="preserve">по </w:t>
      </w:r>
      <w:r w:rsidRPr="00FE7DA0">
        <w:rPr>
          <w:rFonts w:ascii="Times New Roman" w:eastAsia="Courier New" w:hAnsi="Times New Roman" w:cs="Liberation Mono"/>
          <w:b/>
          <w:bCs/>
          <w:color w:val="00000A"/>
          <w:sz w:val="28"/>
          <w:szCs w:val="28"/>
          <w:lang w:eastAsia="zh-CN" w:bidi="hi-IN"/>
        </w:rPr>
        <w:t xml:space="preserve">воспитанию толерантности и по противодействию идеологии </w:t>
      </w:r>
      <w:r>
        <w:rPr>
          <w:rFonts w:ascii="Times New Roman" w:eastAsia="Courier New" w:hAnsi="Times New Roman" w:cs="Liberation Mono"/>
          <w:b/>
          <w:bCs/>
          <w:color w:val="00000A"/>
          <w:sz w:val="28"/>
          <w:szCs w:val="28"/>
          <w:lang w:eastAsia="zh-CN" w:bidi="hi-IN"/>
        </w:rPr>
        <w:t>т</w:t>
      </w:r>
      <w:r w:rsidRPr="00FE7DA0">
        <w:rPr>
          <w:rFonts w:ascii="Times New Roman" w:eastAsia="Courier New" w:hAnsi="Times New Roman" w:cs="Liberation Mono"/>
          <w:b/>
          <w:bCs/>
          <w:color w:val="00000A"/>
          <w:sz w:val="28"/>
          <w:szCs w:val="28"/>
          <w:lang w:eastAsia="zh-CN" w:bidi="hi-IN"/>
        </w:rPr>
        <w:t>ерроризма</w:t>
      </w:r>
    </w:p>
    <w:p w:rsidR="004C0744" w:rsidRPr="00FE7DA0" w:rsidRDefault="004C0744" w:rsidP="004C0744">
      <w:pPr>
        <w:widowControl w:val="0"/>
        <w:spacing w:after="0" w:line="360" w:lineRule="auto"/>
        <w:jc w:val="both"/>
        <w:rPr>
          <w:rFonts w:ascii="Times New Roman" w:eastAsia="Courier New" w:hAnsi="Times New Roman" w:cs="Liberation Mono"/>
          <w:color w:val="00000A"/>
          <w:sz w:val="28"/>
          <w:szCs w:val="28"/>
          <w:lang w:eastAsia="zh-CN" w:bidi="hi-IN"/>
        </w:rPr>
      </w:pPr>
    </w:p>
    <w:tbl>
      <w:tblPr>
        <w:tblW w:w="9841" w:type="dxa"/>
        <w:tblInd w:w="-204" w:type="dxa"/>
        <w:tblBorders>
          <w:top w:val="single" w:sz="2" w:space="0" w:color="000001"/>
          <w:left w:val="single" w:sz="2" w:space="0" w:color="000001"/>
          <w:bottom w:val="single" w:sz="2" w:space="0" w:color="000001"/>
          <w:insideH w:val="single" w:sz="2" w:space="0" w:color="000001"/>
        </w:tblBorders>
        <w:tblLayout w:type="fixed"/>
        <w:tblCellMar>
          <w:top w:w="108" w:type="dxa"/>
          <w:left w:w="80" w:type="dxa"/>
          <w:bottom w:w="108" w:type="dxa"/>
        </w:tblCellMar>
        <w:tblLook w:val="01E0" w:firstRow="1" w:lastRow="1" w:firstColumn="1" w:lastColumn="1" w:noHBand="0" w:noVBand="0"/>
      </w:tblPr>
      <w:tblGrid>
        <w:gridCol w:w="627"/>
        <w:gridCol w:w="3485"/>
        <w:gridCol w:w="142"/>
        <w:gridCol w:w="1523"/>
        <w:gridCol w:w="1795"/>
        <w:gridCol w:w="2269"/>
      </w:tblGrid>
      <w:tr w:rsidR="004C0744" w:rsidRPr="00A412EB" w:rsidTr="00B94540">
        <w:trPr>
          <w:trHeight w:val="1123"/>
        </w:trPr>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CD7FF8"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CD7FF8"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Мероприятие</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CD7FF8"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Сроки</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CD7FF8" w:rsidRDefault="004C0744" w:rsidP="00B94540">
            <w:pPr>
              <w:widowControl w:val="0"/>
              <w:spacing w:after="0" w:line="240" w:lineRule="auto"/>
              <w:jc w:val="center"/>
              <w:rPr>
                <w:rFonts w:ascii="Times New Roman" w:eastAsia="Times New Roman" w:hAnsi="Times New Roman" w:cs="Times New Roman"/>
                <w:b/>
                <w:color w:val="00000A"/>
                <w:sz w:val="28"/>
                <w:szCs w:val="28"/>
                <w:lang w:eastAsia="ru-RU" w:bidi="hi-IN"/>
              </w:rPr>
            </w:pPr>
            <w:r w:rsidRPr="00CD7FF8">
              <w:rPr>
                <w:rFonts w:ascii="Times New Roman" w:eastAsia="Times New Roman" w:hAnsi="Times New Roman" w:cs="Times New Roman"/>
                <w:b/>
                <w:color w:val="00000A"/>
                <w:sz w:val="28"/>
                <w:szCs w:val="28"/>
                <w:lang w:eastAsia="ru-RU" w:bidi="hi-IN"/>
              </w:rPr>
              <w:t>Место</w:t>
            </w:r>
          </w:p>
          <w:p w:rsidR="004C0744" w:rsidRPr="00CD7FF8"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 xml:space="preserve"> проведения</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CD7FF8"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Ответственный</w:t>
            </w:r>
          </w:p>
        </w:tc>
      </w:tr>
      <w:tr w:rsidR="004C0744" w:rsidRPr="00A412EB" w:rsidTr="00B94540">
        <w:trPr>
          <w:trHeight w:val="1123"/>
        </w:trPr>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ru-RU" w:bidi="hi-IN"/>
              </w:rPr>
              <w:t xml:space="preserve">1. Проведение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воспитательных и культурно-просветительных мероприятий, направленных на развитие </w:t>
            </w:r>
            <w:r w:rsidRPr="00FE7DA0">
              <w:rPr>
                <w:rFonts w:ascii="Times New Roman" w:eastAsia="Courier New" w:hAnsi="Times New Roman" w:cs="Liberation Mono"/>
                <w:b/>
                <w:bCs/>
                <w:sz w:val="28"/>
                <w:szCs w:val="28"/>
                <w:lang w:eastAsia="ru-RU" w:bidi="hi-IN"/>
              </w:rPr>
              <w:t xml:space="preserve">у обучающихся </w:t>
            </w:r>
            <w:r w:rsidRPr="00A412EB">
              <w:rPr>
                <w:rFonts w:ascii="Times New Roman" w:eastAsia="Courier New" w:hAnsi="Times New Roman" w:cs="Liberation Mono"/>
                <w:b/>
                <w:bCs/>
                <w:color w:val="00000A"/>
                <w:sz w:val="28"/>
                <w:szCs w:val="28"/>
                <w:lang w:eastAsia="ru-RU" w:bidi="hi-IN"/>
              </w:rPr>
              <w:t>неприятия идеологии терроризма и привитие им традиционных российских, духовно-нравственны</w:t>
            </w:r>
            <w:r>
              <w:rPr>
                <w:rFonts w:ascii="Times New Roman" w:eastAsia="Courier New" w:hAnsi="Times New Roman" w:cs="Liberation Mono"/>
                <w:b/>
                <w:bCs/>
                <w:color w:val="00000A"/>
                <w:sz w:val="28"/>
                <w:szCs w:val="28"/>
                <w:lang w:eastAsia="ru-RU" w:bidi="hi-IN"/>
              </w:rPr>
              <w:t xml:space="preserve">х </w:t>
            </w:r>
            <w:r w:rsidRPr="00A412EB">
              <w:rPr>
                <w:rFonts w:ascii="Times New Roman" w:eastAsia="Courier New" w:hAnsi="Times New Roman" w:cs="Liberation Mono"/>
                <w:b/>
                <w:bCs/>
                <w:color w:val="00000A"/>
                <w:sz w:val="28"/>
                <w:szCs w:val="28"/>
                <w:lang w:eastAsia="ru-RU" w:bidi="hi-IN"/>
              </w:rPr>
              <w:t>ценностей.</w:t>
            </w:r>
          </w:p>
        </w:tc>
      </w:tr>
      <w:tr w:rsidR="004C0744" w:rsidRPr="00A412EB" w:rsidTr="00B94540">
        <w:trPr>
          <w:trHeight w:val="1123"/>
        </w:trPr>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1.1.</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Проведение классных часов, направленных на развитие у </w:t>
            </w:r>
            <w:r>
              <w:rPr>
                <w:rFonts w:ascii="Times New Roman" w:eastAsia="Courier New" w:hAnsi="Times New Roman" w:cs="Liberation Mono"/>
                <w:color w:val="00000A"/>
                <w:sz w:val="28"/>
                <w:szCs w:val="28"/>
                <w:lang w:eastAsia="zh-CN" w:bidi="hi-IN"/>
              </w:rPr>
              <w:t>обучающихся</w:t>
            </w:r>
            <w:r w:rsidRPr="00A412EB">
              <w:rPr>
                <w:rFonts w:ascii="Times New Roman" w:eastAsia="Courier New" w:hAnsi="Times New Roman" w:cs="Liberation Mono"/>
                <w:color w:val="00000A"/>
                <w:sz w:val="28"/>
                <w:szCs w:val="28"/>
                <w:lang w:eastAsia="zh-CN" w:bidi="hi-IN"/>
              </w:rPr>
              <w:t xml:space="preserve"> неприятия идеологии терроризма и привитие им традиционных российских, духовно-нравственны-ценностей.</w:t>
            </w:r>
          </w:p>
        </w:tc>
        <w:tc>
          <w:tcPr>
            <w:tcW w:w="1523"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 xml:space="preserve">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ru-RU"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r>
              <w:rPr>
                <w:rFonts w:ascii="Times New Roman" w:eastAsia="Courier New" w:hAnsi="Times New Roman" w:cs="Liberation Mono"/>
                <w:color w:val="00000A"/>
                <w:sz w:val="28"/>
                <w:szCs w:val="28"/>
                <w:lang w:eastAsia="zh-CN" w:bidi="hi-IN"/>
              </w:rPr>
              <w:t xml:space="preserve">, </w:t>
            </w:r>
            <w:r w:rsidRPr="00FE7DA0">
              <w:rPr>
                <w:rFonts w:ascii="Times New Roman" w:eastAsia="Courier New" w:hAnsi="Times New Roman" w:cs="Liberation Mono"/>
                <w:sz w:val="28"/>
                <w:szCs w:val="28"/>
                <w:lang w:eastAsia="zh-CN" w:bidi="hi-IN"/>
              </w:rPr>
              <w:t>классные руководители</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1.2.</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Рассмотрение на совещаниях классных руководителей вопросов профилактики проявления терроризма и экстремизма среди студентов</w:t>
            </w:r>
          </w:p>
        </w:tc>
        <w:tc>
          <w:tcPr>
            <w:tcW w:w="1523"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 xml:space="preserve">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1.3.</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371B78">
              <w:rPr>
                <w:rFonts w:ascii="Times New Roman" w:eastAsia="Courier New" w:hAnsi="Times New Roman" w:cs="Liberation Mono"/>
                <w:sz w:val="28"/>
                <w:szCs w:val="28"/>
                <w:lang w:eastAsia="zh-CN" w:bidi="hi-IN"/>
              </w:rPr>
              <w:t>Работа с инспекторами УВД Ленинского района города Екатеринбурга по предотвращению нарушений закона в отношении действий террористического характера.</w:t>
            </w:r>
          </w:p>
        </w:tc>
        <w:tc>
          <w:tcPr>
            <w:tcW w:w="1523"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r>
              <w:rPr>
                <w:rFonts w:ascii="Times New Roman" w:eastAsia="Courier New" w:hAnsi="Times New Roman" w:cs="Liberation Mono"/>
                <w:color w:val="00000A"/>
                <w:sz w:val="28"/>
                <w:szCs w:val="28"/>
                <w:lang w:eastAsia="zh-CN" w:bidi="hi-IN"/>
              </w:rPr>
              <w:t xml:space="preserve">, </w:t>
            </w:r>
            <w:r w:rsidRPr="00FE7DA0">
              <w:rPr>
                <w:rFonts w:ascii="Times New Roman" w:eastAsia="Courier New" w:hAnsi="Times New Roman" w:cs="Liberation Mono"/>
                <w:sz w:val="28"/>
                <w:szCs w:val="28"/>
                <w:lang w:eastAsia="zh-CN" w:bidi="hi-IN"/>
              </w:rPr>
              <w:t>инспекторы УВД</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1.4.</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Проведение классных часов с использованием материалов «Национального центра информационного противодействия терроризму и экстремизму в образовательной среде и сети Интернет».</w:t>
            </w:r>
          </w:p>
        </w:tc>
        <w:tc>
          <w:tcPr>
            <w:tcW w:w="1523"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4C0744" w:rsidRPr="00FE7DA0"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1.5.</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7968AD">
              <w:rPr>
                <w:rFonts w:ascii="Times New Roman" w:eastAsia="Courier New" w:hAnsi="Times New Roman" w:cs="Liberation Mono"/>
                <w:sz w:val="28"/>
                <w:szCs w:val="28"/>
                <w:lang w:eastAsia="zh-CN" w:bidi="hi-IN"/>
              </w:rPr>
              <w:t xml:space="preserve">Участие в форумах и конференциях по теме «Профилактическая работа </w:t>
            </w:r>
            <w:proofErr w:type="spellStart"/>
            <w:r w:rsidRPr="007968AD">
              <w:rPr>
                <w:rFonts w:ascii="Times New Roman" w:eastAsia="Courier New" w:hAnsi="Times New Roman" w:cs="Liberation Mono"/>
                <w:sz w:val="28"/>
                <w:szCs w:val="28"/>
                <w:lang w:eastAsia="zh-CN" w:bidi="hi-IN"/>
              </w:rPr>
              <w:t>антиэкстремистского</w:t>
            </w:r>
            <w:proofErr w:type="spellEnd"/>
            <w:r w:rsidRPr="007968AD">
              <w:rPr>
                <w:rFonts w:ascii="Times New Roman" w:eastAsia="Courier New" w:hAnsi="Times New Roman" w:cs="Liberation Mono"/>
                <w:sz w:val="28"/>
                <w:szCs w:val="28"/>
                <w:lang w:eastAsia="zh-CN" w:bidi="hi-IN"/>
              </w:rPr>
              <w:t xml:space="preserve"> и антитеррористического характера».</w:t>
            </w:r>
          </w:p>
        </w:tc>
        <w:tc>
          <w:tcPr>
            <w:tcW w:w="1523"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Noto Sans CJK SC Regular" w:hAnsi="Times New Roman" w:cs="FreeSans"/>
                <w:color w:val="00000A"/>
                <w:sz w:val="28"/>
                <w:szCs w:val="28"/>
                <w:lang w:eastAsia="zh-CN" w:bidi="hi-IN"/>
              </w:rPr>
              <w:t>В течение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 площадки Екатеринбурга и Свердловской области</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FE7DA0"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FE7DA0">
              <w:rPr>
                <w:rFonts w:ascii="Times New Roman" w:eastAsia="Courier New" w:hAnsi="Times New Roman" w:cs="Liberation Mono"/>
                <w:sz w:val="28"/>
                <w:szCs w:val="28"/>
                <w:lang w:eastAsia="zh-CN" w:bidi="hi-IN"/>
              </w:rPr>
              <w:t xml:space="preserve">заместитель директора по воспитательной работе, преподаватели </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1.6.</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Вынесение вопросов воспитания толерантности на родительские собрания.</w:t>
            </w:r>
          </w:p>
        </w:tc>
        <w:tc>
          <w:tcPr>
            <w:tcW w:w="1523"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r>
              <w:rPr>
                <w:rFonts w:ascii="Times New Roman" w:eastAsia="Courier New" w:hAnsi="Times New Roman" w:cs="Liberation Mono"/>
                <w:color w:val="00000A"/>
                <w:sz w:val="28"/>
                <w:szCs w:val="28"/>
                <w:lang w:eastAsia="zh-CN" w:bidi="hi-IN"/>
              </w:rPr>
              <w:t xml:space="preserve">, </w:t>
            </w:r>
            <w:r w:rsidRPr="00FE7DA0">
              <w:rPr>
                <w:rFonts w:ascii="Times New Roman" w:eastAsia="Courier New" w:hAnsi="Times New Roman" w:cs="Liberation Mono"/>
                <w:sz w:val="28"/>
                <w:szCs w:val="28"/>
                <w:lang w:eastAsia="zh-CN" w:bidi="hi-IN"/>
              </w:rPr>
              <w:t>классные руководители</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1.7.</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Проведение в библиотеке </w:t>
            </w: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 xml:space="preserve"> выставок по вопросам профилактики экстремизма и терроризма, воспитания толерантности среди молодого поколения.</w:t>
            </w:r>
          </w:p>
        </w:tc>
        <w:tc>
          <w:tcPr>
            <w:tcW w:w="1523"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uppressLineNumbers/>
              <w:tabs>
                <w:tab w:val="left" w:pos="1609"/>
              </w:tabs>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r>
              <w:rPr>
                <w:rFonts w:ascii="Times New Roman" w:eastAsia="Courier New" w:hAnsi="Times New Roman" w:cs="Liberation Mono"/>
                <w:color w:val="00000A"/>
                <w:sz w:val="28"/>
                <w:szCs w:val="28"/>
                <w:lang w:eastAsia="zh-CN" w:bidi="hi-IN"/>
              </w:rPr>
              <w:t xml:space="preserve">, </w:t>
            </w:r>
            <w:r w:rsidRPr="00FE7DA0">
              <w:rPr>
                <w:rFonts w:ascii="Times New Roman" w:eastAsia="Courier New" w:hAnsi="Times New Roman" w:cs="Liberation Mono"/>
                <w:sz w:val="28"/>
                <w:szCs w:val="28"/>
                <w:lang w:eastAsia="zh-CN" w:bidi="hi-IN"/>
              </w:rPr>
              <w:t>зав. библиотекой</w:t>
            </w:r>
          </w:p>
        </w:tc>
      </w:tr>
      <w:tr w:rsidR="004C0744" w:rsidRPr="00A412EB" w:rsidTr="00B94540">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uppressLineNumbers/>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2. Организация работы и включение в основные образовательные программы по предмету «ОБЖ» разделов, посвящённых вопросам защиты детей от пропаганды идеологии терроризма пр</w:t>
            </w:r>
            <w:r>
              <w:rPr>
                <w:rFonts w:ascii="Times New Roman" w:eastAsia="Courier New" w:hAnsi="Times New Roman" w:cs="Liberation Mono"/>
                <w:b/>
                <w:bCs/>
                <w:color w:val="00000A"/>
                <w:sz w:val="28"/>
                <w:szCs w:val="28"/>
                <w:lang w:eastAsia="zh-CN" w:bidi="hi-IN"/>
              </w:rPr>
              <w:t>и использовании сети «Интернет»</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2.1.</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Разъяснение вопросов опасности экстремизма и на предметах социально-гуманитарного цикла предметов, а также на предмете «ОБЖ».</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учебной работе</w:t>
            </w:r>
            <w:r>
              <w:rPr>
                <w:rFonts w:ascii="Times New Roman" w:eastAsia="Courier New" w:hAnsi="Times New Roman" w:cs="Liberation Mono"/>
                <w:color w:val="00000A"/>
                <w:sz w:val="28"/>
                <w:szCs w:val="28"/>
                <w:lang w:eastAsia="zh-CN" w:bidi="hi-IN"/>
              </w:rPr>
              <w:t xml:space="preserve">, </w:t>
            </w:r>
            <w:r w:rsidRPr="00C34CA2">
              <w:rPr>
                <w:rFonts w:ascii="Times New Roman" w:eastAsia="Courier New" w:hAnsi="Times New Roman" w:cs="Liberation Mono"/>
                <w:sz w:val="28"/>
                <w:szCs w:val="28"/>
                <w:lang w:eastAsia="zh-CN" w:bidi="hi-IN"/>
              </w:rPr>
              <w:t>преподаватели ОБЖ,БЖ</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2.2.</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Проведение уроков по основам правовых знаний, направленных на формирование толерантности у студентов.</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C34CA2"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C34CA2">
              <w:rPr>
                <w:rFonts w:ascii="Times New Roman" w:eastAsia="Courier New" w:hAnsi="Times New Roman" w:cs="Liberation Mono"/>
                <w:sz w:val="28"/>
                <w:szCs w:val="28"/>
                <w:lang w:eastAsia="zh-CN" w:bidi="hi-IN"/>
              </w:rPr>
              <w:t>заместитель директора по воспитательной работе, преподаватели</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2.3.</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Классные часы, профилактические беседы по формирование уголовной и административной ответственности за совершение противоправных действий в сфере экстремизма.</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C34CA2"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C34CA2">
              <w:rPr>
                <w:rFonts w:ascii="Times New Roman" w:eastAsia="Courier New" w:hAnsi="Times New Roman" w:cs="Liberation Mono"/>
                <w:sz w:val="28"/>
                <w:szCs w:val="28"/>
                <w:lang w:eastAsia="zh-CN" w:bidi="hi-IN"/>
              </w:rPr>
              <w:t>заместитель директора по воспитательной работе, классные руководители</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2.4.</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Классные часы, посвящённые вопросам защиты </w:t>
            </w:r>
            <w:r>
              <w:rPr>
                <w:rFonts w:ascii="Times New Roman" w:eastAsia="Courier New" w:hAnsi="Times New Roman" w:cs="Liberation Mono"/>
                <w:color w:val="00000A"/>
                <w:sz w:val="28"/>
                <w:szCs w:val="28"/>
                <w:lang w:eastAsia="zh-CN" w:bidi="hi-IN"/>
              </w:rPr>
              <w:t>обучающихся</w:t>
            </w:r>
            <w:r w:rsidRPr="00A412EB">
              <w:rPr>
                <w:rFonts w:ascii="Times New Roman" w:eastAsia="Courier New" w:hAnsi="Times New Roman" w:cs="Liberation Mono"/>
                <w:color w:val="00000A"/>
                <w:sz w:val="28"/>
                <w:szCs w:val="28"/>
                <w:lang w:eastAsia="zh-CN" w:bidi="hi-IN"/>
              </w:rPr>
              <w:t xml:space="preserve"> от пропаганды идеологии терроризма при использовании сети «Интернет».</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8C3EB3"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8C3EB3">
              <w:rPr>
                <w:rFonts w:ascii="Times New Roman" w:eastAsia="Courier New" w:hAnsi="Times New Roman" w:cs="Liberation Mono"/>
                <w:sz w:val="28"/>
                <w:szCs w:val="28"/>
                <w:lang w:eastAsia="zh-CN" w:bidi="hi-IN"/>
              </w:rPr>
              <w:t>заместитель директора по воспитательной работе, преподаватели ИТ</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Noto Sans CJK SC Regular" w:hAnsi="Times New Roman" w:cs="FreeSans"/>
                <w:color w:val="00000A"/>
                <w:sz w:val="28"/>
                <w:szCs w:val="28"/>
                <w:lang w:eastAsia="zh-CN" w:bidi="hi-IN"/>
              </w:rPr>
              <w:t>2.5</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Default="004C0744" w:rsidP="00B94540">
            <w:pPr>
              <w:widowControl w:val="0"/>
              <w:spacing w:after="0" w:line="240" w:lineRule="auto"/>
              <w:jc w:val="both"/>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bCs/>
                <w:color w:val="00000A"/>
                <w:sz w:val="28"/>
                <w:szCs w:val="28"/>
                <w:lang w:eastAsia="zh-CN" w:bidi="hi-IN"/>
              </w:rPr>
              <w:t>В</w:t>
            </w:r>
            <w:r w:rsidRPr="00791CE4">
              <w:rPr>
                <w:rFonts w:ascii="Times New Roman" w:eastAsia="Courier New" w:hAnsi="Times New Roman" w:cs="Liberation Mono"/>
                <w:bCs/>
                <w:color w:val="00000A"/>
                <w:sz w:val="28"/>
                <w:szCs w:val="28"/>
                <w:lang w:eastAsia="zh-CN" w:bidi="hi-IN"/>
              </w:rPr>
              <w:t xml:space="preserve">ключение в </w:t>
            </w:r>
            <w:r>
              <w:rPr>
                <w:rFonts w:ascii="Times New Roman" w:eastAsia="Courier New" w:hAnsi="Times New Roman" w:cs="Liberation Mono"/>
                <w:bCs/>
                <w:color w:val="00000A"/>
                <w:sz w:val="28"/>
                <w:szCs w:val="28"/>
                <w:lang w:eastAsia="zh-CN" w:bidi="hi-IN"/>
              </w:rPr>
              <w:t xml:space="preserve">рабочие </w:t>
            </w:r>
            <w:r w:rsidRPr="00791CE4">
              <w:rPr>
                <w:rFonts w:ascii="Times New Roman" w:eastAsia="Courier New" w:hAnsi="Times New Roman" w:cs="Liberation Mono"/>
                <w:bCs/>
                <w:color w:val="00000A"/>
                <w:sz w:val="28"/>
                <w:szCs w:val="28"/>
                <w:lang w:eastAsia="zh-CN" w:bidi="hi-IN"/>
              </w:rPr>
              <w:t xml:space="preserve">программы разделов, посвящённых вопросам защиты </w:t>
            </w:r>
            <w:r>
              <w:rPr>
                <w:rFonts w:ascii="Times New Roman" w:eastAsia="Courier New" w:hAnsi="Times New Roman" w:cs="Liberation Mono"/>
                <w:bCs/>
                <w:color w:val="00000A"/>
                <w:sz w:val="28"/>
                <w:szCs w:val="28"/>
                <w:lang w:eastAsia="zh-CN" w:bidi="hi-IN"/>
              </w:rPr>
              <w:t>обучающихся</w:t>
            </w:r>
            <w:r w:rsidRPr="00791CE4">
              <w:rPr>
                <w:rFonts w:ascii="Times New Roman" w:eastAsia="Courier New" w:hAnsi="Times New Roman" w:cs="Liberation Mono"/>
                <w:bCs/>
                <w:color w:val="00000A"/>
                <w:sz w:val="28"/>
                <w:szCs w:val="28"/>
                <w:lang w:eastAsia="zh-CN" w:bidi="hi-IN"/>
              </w:rPr>
              <w:t xml:space="preserve"> от пропаганды идеологии терроризма при использовании сети «Интернет»</w:t>
            </w:r>
            <w:r>
              <w:rPr>
                <w:rFonts w:ascii="Times New Roman" w:eastAsia="Courier New" w:hAnsi="Times New Roman" w:cs="Liberation Mono"/>
                <w:bCs/>
                <w:color w:val="00000A"/>
                <w:sz w:val="28"/>
                <w:szCs w:val="28"/>
                <w:lang w:eastAsia="zh-CN" w:bidi="hi-IN"/>
              </w:rPr>
              <w:t>.</w:t>
            </w:r>
          </w:p>
          <w:p w:rsidR="004C0744"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791CE4"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В течение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8C3EB3" w:rsidRDefault="004C0744" w:rsidP="00B94540">
            <w:pPr>
              <w:widowControl w:val="0"/>
              <w:spacing w:after="0" w:line="240" w:lineRule="auto"/>
              <w:jc w:val="center"/>
              <w:rPr>
                <w:rFonts w:ascii="Times New Roman" w:eastAsia="Courier New" w:hAnsi="Times New Roman" w:cs="Liberation Mono"/>
                <w:sz w:val="28"/>
                <w:szCs w:val="28"/>
                <w:lang w:eastAsia="zh-CN" w:bidi="hi-IN"/>
              </w:rPr>
            </w:pPr>
            <w:r w:rsidRPr="008C3EB3">
              <w:rPr>
                <w:rFonts w:ascii="Times New Roman" w:eastAsia="Courier New" w:hAnsi="Times New Roman" w:cs="Liberation Mono"/>
                <w:sz w:val="28"/>
                <w:szCs w:val="28"/>
                <w:lang w:eastAsia="zh-CN" w:bidi="hi-IN"/>
              </w:rPr>
              <w:t xml:space="preserve">заместитель директора по научно-методической работе, </w:t>
            </w:r>
          </w:p>
          <w:p w:rsidR="004C0744" w:rsidRPr="008C3EB3" w:rsidRDefault="004C0744" w:rsidP="00B94540">
            <w:pPr>
              <w:widowControl w:val="0"/>
              <w:spacing w:after="0" w:line="240" w:lineRule="auto"/>
              <w:jc w:val="center"/>
              <w:rPr>
                <w:rFonts w:ascii="Times New Roman" w:eastAsia="Courier New" w:hAnsi="Times New Roman" w:cs="Liberation Mono"/>
                <w:sz w:val="28"/>
                <w:szCs w:val="28"/>
                <w:lang w:eastAsia="zh-CN" w:bidi="hi-IN"/>
              </w:rPr>
            </w:pPr>
            <w:r w:rsidRPr="008C3EB3">
              <w:rPr>
                <w:rFonts w:ascii="Times New Roman" w:eastAsia="Courier New" w:hAnsi="Times New Roman" w:cs="Liberation Mono"/>
                <w:sz w:val="28"/>
                <w:szCs w:val="28"/>
                <w:lang w:eastAsia="zh-CN" w:bidi="hi-IN"/>
              </w:rPr>
              <w:t>заместитель директора по учебной работе, преподаватели ОБЖ, БЖ, ИТ</w:t>
            </w:r>
          </w:p>
        </w:tc>
      </w:tr>
      <w:tr w:rsidR="004C0744" w:rsidRPr="00A412EB" w:rsidTr="00B94540">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3. Проведение встреч с представителями религиозных организаций (групп) по вопросам совершенствования форм и методов профила</w:t>
            </w:r>
            <w:r>
              <w:rPr>
                <w:rFonts w:ascii="Times New Roman" w:eastAsia="Courier New" w:hAnsi="Times New Roman" w:cs="Liberation Mono"/>
                <w:b/>
                <w:bCs/>
                <w:color w:val="00000A"/>
                <w:sz w:val="28"/>
                <w:szCs w:val="28"/>
                <w:lang w:eastAsia="zh-CN" w:bidi="hi-IN"/>
              </w:rPr>
              <w:t>ктической работы среди верующих</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3.1.</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о проведение встреч с представителями религиозных организаций (групп),  направленных на гармонизацию межнациональных взаимодействий.</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Pr>
                <w:rFonts w:ascii="Times New Roman" w:eastAsia="Noto Sans CJK SC Regular" w:hAnsi="Times New Roman" w:cs="FreeSans"/>
                <w:color w:val="00000A"/>
                <w:sz w:val="28"/>
                <w:szCs w:val="28"/>
                <w:lang w:eastAsia="zh-CN" w:bidi="hi-IN"/>
              </w:rPr>
              <w:t>По плану работы</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В течение </w:t>
            </w:r>
            <w:r w:rsidRPr="00A412EB">
              <w:rPr>
                <w:rFonts w:ascii="Times New Roman" w:eastAsia="Courier New" w:hAnsi="Times New Roman" w:cs="Liberation Mono"/>
                <w:color w:val="00000A"/>
                <w:sz w:val="28"/>
                <w:szCs w:val="28"/>
                <w:lang w:eastAsia="zh-CN" w:bidi="hi-IN"/>
              </w:rPr>
              <w:t>года</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4C0744" w:rsidRPr="00A412EB" w:rsidTr="00B94540">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4. Создание и распространение в СМИ и сети «Интернет» информационных материалов в области проти</w:t>
            </w:r>
            <w:r>
              <w:rPr>
                <w:rFonts w:ascii="Times New Roman" w:eastAsia="Courier New" w:hAnsi="Times New Roman" w:cs="Liberation Mono"/>
                <w:b/>
                <w:bCs/>
                <w:color w:val="00000A"/>
                <w:sz w:val="28"/>
                <w:szCs w:val="28"/>
                <w:lang w:eastAsia="zh-CN" w:bidi="hi-IN"/>
              </w:rPr>
              <w:t>водействия идеологии терроризма</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4.1.</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Размещение информационных материалов </w:t>
            </w:r>
            <w:proofErr w:type="spellStart"/>
            <w:r w:rsidRPr="00A412EB">
              <w:rPr>
                <w:rFonts w:ascii="Times New Roman" w:eastAsia="Courier New" w:hAnsi="Times New Roman" w:cs="Liberation Mono"/>
                <w:color w:val="00000A"/>
                <w:sz w:val="28"/>
                <w:szCs w:val="28"/>
                <w:lang w:eastAsia="zh-CN" w:bidi="hi-IN"/>
              </w:rPr>
              <w:t>антиэкстремистского</w:t>
            </w:r>
            <w:proofErr w:type="spellEnd"/>
            <w:r w:rsidRPr="00A412EB">
              <w:rPr>
                <w:rFonts w:ascii="Times New Roman" w:eastAsia="Courier New" w:hAnsi="Times New Roman" w:cs="Liberation Mono"/>
                <w:color w:val="00000A"/>
                <w:sz w:val="28"/>
                <w:szCs w:val="28"/>
                <w:lang w:eastAsia="zh-CN" w:bidi="hi-IN"/>
              </w:rPr>
              <w:t xml:space="preserve"> и антитеррористического характера на сайте ГБПОУ СО </w:t>
            </w: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4C0744" w:rsidRPr="00A412EB" w:rsidTr="00B94540">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5. Проведение конференций, форумов, семинаров, «круглых столов» в области проти</w:t>
            </w:r>
            <w:r>
              <w:rPr>
                <w:rFonts w:ascii="Times New Roman" w:eastAsia="Courier New" w:hAnsi="Times New Roman" w:cs="Liberation Mono"/>
                <w:b/>
                <w:bCs/>
                <w:color w:val="00000A"/>
                <w:sz w:val="28"/>
                <w:szCs w:val="28"/>
                <w:lang w:eastAsia="zh-CN" w:bidi="hi-IN"/>
              </w:rPr>
              <w:t>водействия идеологии терроризма</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5.1.</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«круглых столов» в области противодействия идеологии терроризма.</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4C0744" w:rsidRPr="00A412EB" w:rsidTr="00B94540">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6. Проведение культурно-просветительских мероприятий, направленных на гармонизацию межнациональных отношений.</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6.1.</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Организация и проведение ежегодного областного конкурса детских цирковых коллективов «Антре». </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Ноябрь</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научно-методической  работе</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6.2.</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ежегодного конкурса детских исполнителей народной песни «Песни родного края».</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Февраль</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научно-методической  работе</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6.3.</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ежегодного внутреннего конкурса творческих (режиссёрских) работ «Пролог».</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Февраль</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научно-методической  работе</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6.4.</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ежегодного регионального конкурса творческих (режиссёрских) работ «Пролог».</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Март</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научно-методической  работе</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6.5.</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Участие студентов и преподавателей в акциях, направленных на профилактику </w:t>
            </w:r>
            <w:r>
              <w:rPr>
                <w:rFonts w:ascii="Times New Roman" w:eastAsia="Courier New" w:hAnsi="Times New Roman" w:cs="Liberation Mono"/>
                <w:color w:val="00000A"/>
                <w:sz w:val="28"/>
                <w:szCs w:val="28"/>
                <w:lang w:eastAsia="zh-CN" w:bidi="hi-IN"/>
              </w:rPr>
              <w:t>э</w:t>
            </w:r>
            <w:r w:rsidRPr="00A412EB">
              <w:rPr>
                <w:rFonts w:ascii="Times New Roman" w:eastAsia="Courier New" w:hAnsi="Times New Roman" w:cs="Liberation Mono"/>
                <w:color w:val="00000A"/>
                <w:sz w:val="28"/>
                <w:szCs w:val="28"/>
                <w:lang w:eastAsia="zh-CN" w:bidi="hi-IN"/>
              </w:rPr>
              <w:t>кстремизма в молодёжной среде и приобщения к культуре толерантности.</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4C0744" w:rsidRPr="00A412EB" w:rsidTr="00B94540">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7. Проведение мероприятий, посвящённых Дню солидарности в борьбе с терроризмом.</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7.1.</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Единый классный час «День солидарности в борьбе с терроризмом»</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Сентябрь</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ru-RU"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4C0744" w:rsidRPr="00A412EB" w:rsidTr="00B94540">
        <w:tc>
          <w:tcPr>
            <w:tcW w:w="627"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7.2.</w:t>
            </w:r>
          </w:p>
        </w:tc>
        <w:tc>
          <w:tcPr>
            <w:tcW w:w="34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Участие студентов и преподавателей колледжа в акциях, общественно-политических мероприятиях, посвящённых солидарности в борьбе с экстремизмом и терроризмом.</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bl>
    <w:p w:rsidR="004C0744" w:rsidRDefault="004C0744" w:rsidP="004C0744">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7968AD" w:rsidRDefault="004C0744" w:rsidP="004C0744">
      <w:pPr>
        <w:pStyle w:val="a6"/>
        <w:numPr>
          <w:ilvl w:val="0"/>
          <w:numId w:val="22"/>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Pr="007968AD">
        <w:rPr>
          <w:rFonts w:ascii="Times New Roman" w:hAnsi="Times New Roman" w:cs="Times New Roman"/>
          <w:sz w:val="28"/>
          <w:szCs w:val="28"/>
        </w:rPr>
        <w:t>организации и осуществлению толерантного воспитания по специальностям, реализуемым в колледже.</w:t>
      </w:r>
    </w:p>
    <w:p w:rsidR="004C0744" w:rsidRPr="007968AD" w:rsidRDefault="004C0744" w:rsidP="004C0744">
      <w:pPr>
        <w:pStyle w:val="a6"/>
        <w:numPr>
          <w:ilvl w:val="0"/>
          <w:numId w:val="22"/>
        </w:numPr>
        <w:autoSpaceDE w:val="0"/>
        <w:autoSpaceDN w:val="0"/>
        <w:adjustRightInd w:val="0"/>
        <w:spacing w:after="0" w:line="360" w:lineRule="auto"/>
        <w:ind w:left="0"/>
        <w:jc w:val="both"/>
        <w:rPr>
          <w:rFonts w:ascii="Times New Roman" w:hAnsi="Times New Roman" w:cs="Times New Roman"/>
          <w:sz w:val="28"/>
          <w:szCs w:val="28"/>
        </w:rPr>
      </w:pPr>
      <w:r w:rsidRPr="007968AD">
        <w:rPr>
          <w:rFonts w:ascii="Times New Roman" w:hAnsi="Times New Roman" w:cs="Times New Roman"/>
          <w:sz w:val="28"/>
          <w:szCs w:val="28"/>
        </w:rPr>
        <w:t>Включение в рабочие программы по</w:t>
      </w:r>
      <w:r>
        <w:rPr>
          <w:rFonts w:ascii="Times New Roman" w:hAnsi="Times New Roman" w:cs="Times New Roman"/>
          <w:sz w:val="28"/>
          <w:szCs w:val="28"/>
        </w:rPr>
        <w:t xml:space="preserve"> дисциплинам, модулям тематики, </w:t>
      </w:r>
      <w:r w:rsidRPr="007968AD">
        <w:rPr>
          <w:rFonts w:ascii="Times New Roman" w:hAnsi="Times New Roman" w:cs="Times New Roman"/>
          <w:sz w:val="28"/>
          <w:szCs w:val="28"/>
        </w:rPr>
        <w:t>направленной на толерантное</w:t>
      </w:r>
      <w:r>
        <w:rPr>
          <w:rFonts w:ascii="Times New Roman" w:hAnsi="Times New Roman" w:cs="Times New Roman"/>
          <w:sz w:val="28"/>
          <w:szCs w:val="28"/>
        </w:rPr>
        <w:t xml:space="preserve"> </w:t>
      </w:r>
      <w:r w:rsidRPr="007968AD">
        <w:rPr>
          <w:rFonts w:ascii="Times New Roman" w:hAnsi="Times New Roman" w:cs="Times New Roman"/>
          <w:sz w:val="28"/>
          <w:szCs w:val="28"/>
        </w:rPr>
        <w:t>воспитание.</w:t>
      </w:r>
    </w:p>
    <w:p w:rsidR="004C0744" w:rsidRPr="007968AD" w:rsidRDefault="004C0744" w:rsidP="004C0744">
      <w:pPr>
        <w:pStyle w:val="a6"/>
        <w:numPr>
          <w:ilvl w:val="0"/>
          <w:numId w:val="22"/>
        </w:numPr>
        <w:autoSpaceDE w:val="0"/>
        <w:autoSpaceDN w:val="0"/>
        <w:adjustRightInd w:val="0"/>
        <w:spacing w:after="0" w:line="360" w:lineRule="auto"/>
        <w:ind w:left="0"/>
        <w:jc w:val="both"/>
        <w:rPr>
          <w:rFonts w:ascii="Times New Roman" w:hAnsi="Times New Roman" w:cs="Times New Roman"/>
          <w:color w:val="FF0000"/>
          <w:sz w:val="28"/>
          <w:szCs w:val="28"/>
        </w:rPr>
      </w:pPr>
      <w:r w:rsidRPr="00A412EB">
        <w:rPr>
          <w:rFonts w:ascii="Times New Roman" w:eastAsia="Courier New" w:hAnsi="Times New Roman" w:cs="Liberation Mono"/>
          <w:color w:val="00000A"/>
          <w:sz w:val="28"/>
          <w:szCs w:val="28"/>
          <w:lang w:eastAsia="zh-CN" w:bidi="hi-IN"/>
        </w:rPr>
        <w:t>Участие студентов и преподавателей колледжа в акциях, общественно-политических мероприятиях, посвящённых солидарности в борьбе с экстремизмом и терроризмом.</w:t>
      </w:r>
    </w:p>
    <w:p w:rsidR="004C0744" w:rsidRPr="007968AD" w:rsidRDefault="004C0744" w:rsidP="004C0744">
      <w:pPr>
        <w:pStyle w:val="a6"/>
        <w:numPr>
          <w:ilvl w:val="0"/>
          <w:numId w:val="22"/>
        </w:numPr>
        <w:autoSpaceDE w:val="0"/>
        <w:autoSpaceDN w:val="0"/>
        <w:adjustRightInd w:val="0"/>
        <w:spacing w:after="0" w:line="360" w:lineRule="auto"/>
        <w:ind w:left="0"/>
        <w:jc w:val="both"/>
        <w:rPr>
          <w:rFonts w:ascii="Times New Roman" w:hAnsi="Times New Roman" w:cs="Times New Roman"/>
          <w:color w:val="FF0000"/>
          <w:sz w:val="28"/>
          <w:szCs w:val="28"/>
        </w:rPr>
      </w:pPr>
      <w:r w:rsidRPr="007968AD">
        <w:rPr>
          <w:rFonts w:ascii="Times New Roman" w:eastAsia="Courier New" w:hAnsi="Times New Roman" w:cs="Liberation Mono"/>
          <w:bCs/>
          <w:color w:val="00000A"/>
          <w:sz w:val="28"/>
          <w:szCs w:val="28"/>
          <w:lang w:eastAsia="zh-CN" w:bidi="hi-IN"/>
        </w:rPr>
        <w:t>Проведение культурно-просветительских мероприятий, направленных на гармонизацию межнациональных отношени</w:t>
      </w:r>
      <w:r>
        <w:rPr>
          <w:rFonts w:ascii="Times New Roman" w:eastAsia="Courier New" w:hAnsi="Times New Roman" w:cs="Liberation Mono"/>
          <w:bCs/>
          <w:color w:val="00000A"/>
          <w:sz w:val="28"/>
          <w:szCs w:val="28"/>
          <w:lang w:eastAsia="zh-CN" w:bidi="hi-IN"/>
        </w:rPr>
        <w:t>й.</w:t>
      </w:r>
    </w:p>
    <w:p w:rsidR="004C0744" w:rsidRPr="00E049BC" w:rsidRDefault="004C0744" w:rsidP="004C0744">
      <w:pPr>
        <w:pStyle w:val="a6"/>
        <w:numPr>
          <w:ilvl w:val="0"/>
          <w:numId w:val="22"/>
        </w:numPr>
        <w:spacing w:after="0" w:line="360" w:lineRule="auto"/>
        <w:ind w:left="0"/>
        <w:jc w:val="both"/>
        <w:rPr>
          <w:rFonts w:ascii="Times New Roman" w:hAnsi="Times New Roman" w:cs="Times New Roman"/>
          <w:color w:val="FF0000"/>
          <w:sz w:val="28"/>
          <w:szCs w:val="28"/>
        </w:rPr>
      </w:pPr>
      <w:r w:rsidRPr="007968AD">
        <w:rPr>
          <w:rFonts w:ascii="Times New Roman" w:eastAsia="Courier New" w:hAnsi="Times New Roman" w:cs="Liberation Mono"/>
          <w:sz w:val="28"/>
          <w:szCs w:val="28"/>
          <w:lang w:eastAsia="zh-CN" w:bidi="hi-IN"/>
        </w:rPr>
        <w:t xml:space="preserve">Участие в форумах и конференциях по теме «Профилактическая работа </w:t>
      </w:r>
      <w:proofErr w:type="spellStart"/>
      <w:r w:rsidRPr="007968AD">
        <w:rPr>
          <w:rFonts w:ascii="Times New Roman" w:eastAsia="Courier New" w:hAnsi="Times New Roman" w:cs="Liberation Mono"/>
          <w:sz w:val="28"/>
          <w:szCs w:val="28"/>
          <w:lang w:eastAsia="zh-CN" w:bidi="hi-IN"/>
        </w:rPr>
        <w:t>антиэкстремистского</w:t>
      </w:r>
      <w:proofErr w:type="spellEnd"/>
      <w:r w:rsidRPr="007968AD">
        <w:rPr>
          <w:rFonts w:ascii="Times New Roman" w:eastAsia="Courier New" w:hAnsi="Times New Roman" w:cs="Liberation Mono"/>
          <w:sz w:val="28"/>
          <w:szCs w:val="28"/>
          <w:lang w:eastAsia="zh-CN" w:bidi="hi-IN"/>
        </w:rPr>
        <w:t xml:space="preserve"> и антитеррористического характера».</w:t>
      </w:r>
    </w:p>
    <w:p w:rsidR="004C0744" w:rsidRPr="00A55E62" w:rsidRDefault="004C0744" w:rsidP="004C0744">
      <w:pPr>
        <w:pStyle w:val="a6"/>
        <w:numPr>
          <w:ilvl w:val="0"/>
          <w:numId w:val="22"/>
        </w:numPr>
        <w:spacing w:after="0" w:line="360" w:lineRule="auto"/>
        <w:ind w:left="0"/>
        <w:jc w:val="both"/>
        <w:rPr>
          <w:rFonts w:ascii="Times New Roman" w:hAnsi="Times New Roman" w:cs="Times New Roman"/>
          <w:color w:val="FF0000"/>
          <w:sz w:val="28"/>
          <w:szCs w:val="28"/>
        </w:rPr>
      </w:pPr>
      <w:r>
        <w:rPr>
          <w:rFonts w:ascii="Times New Roman" w:eastAsia="Courier New" w:hAnsi="Times New Roman" w:cs="Liberation Mono"/>
          <w:sz w:val="28"/>
          <w:szCs w:val="28"/>
          <w:lang w:eastAsia="zh-CN" w:bidi="hi-IN"/>
        </w:rPr>
        <w:t xml:space="preserve">Отсутствие </w:t>
      </w:r>
      <w:r w:rsidRPr="00371B78">
        <w:rPr>
          <w:rFonts w:ascii="Times New Roman" w:eastAsia="Courier New" w:hAnsi="Times New Roman" w:cs="Liberation Mono"/>
          <w:sz w:val="28"/>
          <w:szCs w:val="28"/>
          <w:lang w:eastAsia="zh-CN" w:bidi="hi-IN"/>
        </w:rPr>
        <w:t>нарушений закона в отношении действий террористического характера.</w:t>
      </w:r>
    </w:p>
    <w:p w:rsidR="004C0744" w:rsidRPr="00A55E62" w:rsidRDefault="004C0744" w:rsidP="004C0744">
      <w:pPr>
        <w:pStyle w:val="a6"/>
        <w:widowControl w:val="0"/>
        <w:numPr>
          <w:ilvl w:val="0"/>
          <w:numId w:val="22"/>
        </w:numPr>
        <w:spacing w:after="0" w:line="360" w:lineRule="auto"/>
        <w:ind w:left="0"/>
        <w:jc w:val="both"/>
        <w:rPr>
          <w:rFonts w:ascii="Times New Roman" w:eastAsia="Courier New" w:hAnsi="Times New Roman" w:cs="Liberation Mono"/>
          <w:sz w:val="28"/>
          <w:szCs w:val="28"/>
          <w:lang w:eastAsia="zh-CN" w:bidi="hi-IN"/>
        </w:rPr>
      </w:pPr>
      <w:r>
        <w:rPr>
          <w:rFonts w:ascii="Times New Roman" w:eastAsia="Courier New" w:hAnsi="Times New Roman" w:cs="Liberation Mono"/>
          <w:bCs/>
          <w:sz w:val="28"/>
          <w:szCs w:val="28"/>
          <w:lang w:eastAsia="zh-CN" w:bidi="hi-IN"/>
        </w:rPr>
        <w:t xml:space="preserve">Включение в рабочие </w:t>
      </w:r>
      <w:r w:rsidRPr="00A55E62">
        <w:rPr>
          <w:rFonts w:ascii="Times New Roman" w:eastAsia="Courier New" w:hAnsi="Times New Roman" w:cs="Liberation Mono"/>
          <w:bCs/>
          <w:sz w:val="28"/>
          <w:szCs w:val="28"/>
          <w:lang w:eastAsia="zh-CN" w:bidi="hi-IN"/>
        </w:rPr>
        <w:t>программы разделов, посвящённых вопросам защиты обучающихся от пропаганды идеологии терроризма при использовании сети «Интернет»</w:t>
      </w:r>
    </w:p>
    <w:p w:rsidR="004C0744" w:rsidRDefault="004C0744" w:rsidP="004C0744">
      <w:pPr>
        <w:pStyle w:val="a6"/>
        <w:spacing w:after="0" w:line="360" w:lineRule="auto"/>
        <w:ind w:left="0"/>
        <w:jc w:val="both"/>
        <w:rPr>
          <w:rFonts w:ascii="Times New Roman" w:hAnsi="Times New Roman" w:cs="Times New Roman"/>
          <w:color w:val="FF0000"/>
          <w:sz w:val="28"/>
          <w:szCs w:val="28"/>
        </w:rPr>
      </w:pPr>
    </w:p>
    <w:p w:rsidR="004C0744" w:rsidRDefault="004C0744" w:rsidP="004C0744">
      <w:pPr>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 xml:space="preserve">в </w:t>
      </w:r>
      <w:r>
        <w:rPr>
          <w:rFonts w:ascii="Times New Roman" w:eastAsia="Courier New" w:hAnsi="Times New Roman" w:cs="Liberation Mono"/>
          <w:b/>
          <w:bCs/>
          <w:color w:val="00000A"/>
          <w:sz w:val="28"/>
          <w:szCs w:val="28"/>
          <w:lang w:eastAsia="zh-CN" w:bidi="hi-IN"/>
        </w:rPr>
        <w:t>воспитании</w:t>
      </w:r>
      <w:r w:rsidRPr="00371B78">
        <w:rPr>
          <w:rFonts w:ascii="Times New Roman" w:eastAsia="Courier New" w:hAnsi="Times New Roman" w:cs="Liberation Mono"/>
          <w:b/>
          <w:bCs/>
          <w:color w:val="00000A"/>
          <w:sz w:val="28"/>
          <w:szCs w:val="28"/>
          <w:lang w:eastAsia="zh-CN" w:bidi="hi-IN"/>
        </w:rPr>
        <w:t xml:space="preserve"> толерантности и противодействи</w:t>
      </w:r>
      <w:r>
        <w:rPr>
          <w:rFonts w:ascii="Times New Roman" w:eastAsia="Courier New" w:hAnsi="Times New Roman" w:cs="Liberation Mono"/>
          <w:b/>
          <w:bCs/>
          <w:color w:val="00000A"/>
          <w:sz w:val="28"/>
          <w:szCs w:val="28"/>
          <w:lang w:eastAsia="zh-CN" w:bidi="hi-IN"/>
        </w:rPr>
        <w:t>я</w:t>
      </w:r>
      <w:r w:rsidRPr="00371B78">
        <w:rPr>
          <w:rFonts w:ascii="Times New Roman" w:eastAsia="Courier New" w:hAnsi="Times New Roman" w:cs="Liberation Mono"/>
          <w:b/>
          <w:bCs/>
          <w:color w:val="00000A"/>
          <w:sz w:val="28"/>
          <w:szCs w:val="28"/>
          <w:lang w:eastAsia="zh-CN" w:bidi="hi-IN"/>
        </w:rPr>
        <w:t xml:space="preserve"> идеологии терроризма</w:t>
      </w:r>
      <w:r>
        <w:rPr>
          <w:rFonts w:ascii="Times New Roman" w:eastAsia="Courier New" w:hAnsi="Times New Roman" w:cs="Liberation Mono"/>
          <w:b/>
          <w:bCs/>
          <w:color w:val="00000A"/>
          <w:sz w:val="28"/>
          <w:szCs w:val="28"/>
          <w:lang w:eastAsia="zh-CN" w:bidi="hi-IN"/>
        </w:rPr>
        <w:t xml:space="preserve"> </w:t>
      </w:r>
      <w:r>
        <w:rPr>
          <w:rFonts w:ascii="Times New Roman" w:hAnsi="Times New Roman" w:cs="Times New Roman"/>
          <w:sz w:val="28"/>
          <w:szCs w:val="28"/>
        </w:rPr>
        <w:t>определяется по следующим показателям:</w:t>
      </w:r>
    </w:p>
    <w:p w:rsidR="004C0744" w:rsidRPr="000C26A6" w:rsidRDefault="004C0744" w:rsidP="004C0744">
      <w:pPr>
        <w:autoSpaceDE w:val="0"/>
        <w:autoSpaceDN w:val="0"/>
        <w:adjustRightInd w:val="0"/>
        <w:spacing w:after="0" w:line="360" w:lineRule="auto"/>
        <w:jc w:val="both"/>
        <w:rPr>
          <w:rFonts w:ascii="Times New Roman" w:hAnsi="Times New Roman" w:cs="Times New Roman"/>
          <w:color w:val="FF0000"/>
          <w:sz w:val="28"/>
          <w:szCs w:val="28"/>
        </w:rPr>
      </w:pPr>
      <w:r w:rsidRPr="00371B78">
        <w:rPr>
          <w:rFonts w:ascii="Times New Roman" w:hAnsi="Times New Roman" w:cs="Times New Roman"/>
          <w:sz w:val="28"/>
          <w:szCs w:val="28"/>
        </w:rPr>
        <w:t xml:space="preserve">- отсутствие </w:t>
      </w:r>
      <w:r w:rsidRPr="00371B78">
        <w:rPr>
          <w:rFonts w:ascii="Times New Roman" w:eastAsia="Courier New" w:hAnsi="Times New Roman" w:cs="Liberation Mono"/>
          <w:sz w:val="28"/>
          <w:szCs w:val="28"/>
          <w:lang w:eastAsia="zh-CN" w:bidi="hi-IN"/>
        </w:rPr>
        <w:t>нарушений закона в отношении действий террористического характера</w:t>
      </w:r>
      <w:r>
        <w:rPr>
          <w:rFonts w:ascii="Times New Roman" w:eastAsia="Courier New" w:hAnsi="Times New Roman" w:cs="Liberation Mono"/>
          <w:sz w:val="28"/>
          <w:szCs w:val="28"/>
          <w:lang w:eastAsia="zh-CN" w:bidi="hi-IN"/>
        </w:rPr>
        <w:t>;</w:t>
      </w:r>
    </w:p>
    <w:p w:rsidR="004C0744" w:rsidRPr="00A55E62"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Pr="00A55E62">
        <w:rPr>
          <w:rFonts w:ascii="Times New Roman" w:hAnsi="Times New Roman" w:cs="Times New Roman"/>
          <w:sz w:val="28"/>
          <w:szCs w:val="28"/>
        </w:rPr>
        <w:t xml:space="preserve">активность студентов в </w:t>
      </w:r>
      <w:r w:rsidRPr="00A55E62">
        <w:rPr>
          <w:rFonts w:ascii="Times New Roman" w:eastAsia="Courier New" w:hAnsi="Times New Roman" w:cs="Liberation Mono"/>
          <w:bCs/>
          <w:sz w:val="28"/>
          <w:szCs w:val="28"/>
          <w:lang w:eastAsia="zh-CN" w:bidi="hi-IN"/>
        </w:rPr>
        <w:t>культурно-просветительских мероприятиях, направленных на гармони</w:t>
      </w:r>
      <w:r>
        <w:rPr>
          <w:rFonts w:ascii="Times New Roman" w:eastAsia="Courier New" w:hAnsi="Times New Roman" w:cs="Liberation Mono"/>
          <w:bCs/>
          <w:sz w:val="28"/>
          <w:szCs w:val="28"/>
          <w:lang w:eastAsia="zh-CN" w:bidi="hi-IN"/>
        </w:rPr>
        <w:t>зацию межнациональных отношений</w:t>
      </w:r>
      <w:r w:rsidRPr="00A55E62">
        <w:rPr>
          <w:rFonts w:ascii="Times New Roman" w:hAnsi="Times New Roman" w:cs="Times New Roman"/>
          <w:sz w:val="28"/>
          <w:szCs w:val="28"/>
        </w:rPr>
        <w:t>;</w:t>
      </w:r>
    </w:p>
    <w:p w:rsidR="004C0744" w:rsidRPr="003955E3" w:rsidRDefault="004C0744" w:rsidP="004C0744">
      <w:pPr>
        <w:spacing w:after="0" w:line="360" w:lineRule="auto"/>
        <w:jc w:val="both"/>
        <w:rPr>
          <w:rFonts w:ascii="Times New Roman" w:hAnsi="Times New Roman" w:cs="Times New Roman"/>
          <w:sz w:val="28"/>
          <w:szCs w:val="28"/>
        </w:rPr>
      </w:pPr>
      <w:r w:rsidRPr="003955E3">
        <w:rPr>
          <w:rFonts w:ascii="Times New Roman" w:hAnsi="Times New Roman" w:cs="Times New Roman"/>
          <w:sz w:val="28"/>
          <w:szCs w:val="28"/>
        </w:rPr>
        <w:t>-</w:t>
      </w:r>
      <w:r w:rsidRPr="003955E3">
        <w:rPr>
          <w:rFonts w:ascii="Times New Roman" w:hAnsi="Times New Roman" w:cs="Times New Roman"/>
          <w:color w:val="FF0000"/>
          <w:sz w:val="28"/>
          <w:szCs w:val="28"/>
        </w:rPr>
        <w:t xml:space="preserve"> </w:t>
      </w:r>
      <w:proofErr w:type="spellStart"/>
      <w:r>
        <w:rPr>
          <w:rFonts w:ascii="Times New Roman" w:hAnsi="Times New Roman" w:cs="Times New Roman"/>
          <w:sz w:val="28"/>
          <w:szCs w:val="28"/>
        </w:rPr>
        <w:t>сф</w:t>
      </w:r>
      <w:r w:rsidRPr="003955E3">
        <w:rPr>
          <w:rFonts w:ascii="Times New Roman" w:hAnsi="Times New Roman" w:cs="Times New Roman"/>
          <w:sz w:val="28"/>
          <w:szCs w:val="28"/>
        </w:rPr>
        <w:t>ормирован</w:t>
      </w:r>
      <w:r>
        <w:rPr>
          <w:rFonts w:ascii="Times New Roman" w:hAnsi="Times New Roman" w:cs="Times New Roman"/>
          <w:sz w:val="28"/>
          <w:szCs w:val="28"/>
        </w:rPr>
        <w:t>ность</w:t>
      </w:r>
      <w:proofErr w:type="spellEnd"/>
      <w:r w:rsidRPr="003955E3">
        <w:rPr>
          <w:rFonts w:ascii="Times New Roman" w:hAnsi="Times New Roman" w:cs="Times New Roman"/>
          <w:sz w:val="28"/>
          <w:szCs w:val="28"/>
        </w:rPr>
        <w:t xml:space="preserve">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4C0744" w:rsidRDefault="004C0744" w:rsidP="004C0744">
      <w:pPr>
        <w:jc w:val="both"/>
        <w:rPr>
          <w:rFonts w:ascii="Times New Roman" w:hAnsi="Times New Roman" w:cs="Times New Roman"/>
          <w:b/>
          <w:sz w:val="28"/>
          <w:szCs w:val="28"/>
        </w:rPr>
      </w:pPr>
    </w:p>
    <w:p w:rsidR="004C0744" w:rsidRDefault="004C0744" w:rsidP="004C0744">
      <w:pPr>
        <w:spacing w:after="0" w:line="360" w:lineRule="auto"/>
        <w:rPr>
          <w:rFonts w:ascii="Times New Roman" w:hAnsi="Times New Roman" w:cs="Times New Roman"/>
          <w:b/>
          <w:sz w:val="28"/>
          <w:szCs w:val="28"/>
        </w:rPr>
      </w:pPr>
      <w:r>
        <w:rPr>
          <w:rFonts w:ascii="Times New Roman" w:hAnsi="Times New Roman" w:cs="Times New Roman"/>
          <w:b/>
          <w:sz w:val="28"/>
          <w:szCs w:val="28"/>
        </w:rPr>
        <w:t>5. Модуль</w:t>
      </w:r>
      <w:r w:rsidRPr="005274E9">
        <w:rPr>
          <w:rFonts w:ascii="Times New Roman" w:hAnsi="Times New Roman" w:cs="Times New Roman"/>
          <w:b/>
          <w:sz w:val="28"/>
          <w:szCs w:val="28"/>
        </w:rPr>
        <w:t xml:space="preserve"> «Экол</w:t>
      </w:r>
      <w:r>
        <w:rPr>
          <w:rFonts w:ascii="Times New Roman" w:hAnsi="Times New Roman" w:cs="Times New Roman"/>
          <w:b/>
          <w:sz w:val="28"/>
          <w:szCs w:val="28"/>
        </w:rPr>
        <w:t>огическое воспитание студентов»</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Цель.</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Способствовать пониманию глобальных проблем экологии, готовить студентов к самостоятельному выбору своей мировоззренческой позиции, воспитывать бережное отношение к среде обитания. </w:t>
      </w:r>
    </w:p>
    <w:p w:rsidR="004C0744" w:rsidRPr="000C26A6"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1. Формирование целостного представления о природном и социальном окружении как среде обитания и жизнедеятельности человека; </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2. Воспитание эстетического и нравственного отношения к окружающей среде; </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3. Формирование бережного отношения студентов к объектам зеленого фонда колледжа. </w:t>
      </w:r>
    </w:p>
    <w:tbl>
      <w:tblPr>
        <w:tblW w:w="9460" w:type="dxa"/>
        <w:tblInd w:w="-25" w:type="dxa"/>
        <w:tblBorders>
          <w:top w:val="single" w:sz="2" w:space="0" w:color="000001"/>
          <w:left w:val="single" w:sz="2" w:space="0" w:color="000001"/>
          <w:bottom w:val="single" w:sz="2" w:space="0" w:color="000001"/>
          <w:insideH w:val="single" w:sz="2" w:space="0" w:color="000001"/>
        </w:tblBorders>
        <w:tblLayout w:type="fixed"/>
        <w:tblCellMar>
          <w:top w:w="98" w:type="dxa"/>
          <w:left w:w="79" w:type="dxa"/>
          <w:bottom w:w="98" w:type="dxa"/>
          <w:right w:w="98" w:type="dxa"/>
        </w:tblCellMar>
        <w:tblLook w:val="01E0" w:firstRow="1" w:lastRow="1" w:firstColumn="1" w:lastColumn="1" w:noHBand="0" w:noVBand="0"/>
      </w:tblPr>
      <w:tblGrid>
        <w:gridCol w:w="641"/>
        <w:gridCol w:w="3492"/>
        <w:gridCol w:w="1843"/>
        <w:gridCol w:w="1701"/>
        <w:gridCol w:w="1783"/>
      </w:tblGrid>
      <w:tr w:rsidR="004C0744" w:rsidRPr="00A412EB" w:rsidTr="00B94540">
        <w:tc>
          <w:tcPr>
            <w:tcW w:w="641" w:type="dxa"/>
            <w:tcBorders>
              <w:top w:val="single" w:sz="2" w:space="0" w:color="000001"/>
              <w:left w:val="single" w:sz="2" w:space="0" w:color="000001"/>
              <w:bottom w:val="single" w:sz="2" w:space="0" w:color="000001"/>
            </w:tcBorders>
            <w:shd w:val="clear" w:color="auto" w:fill="auto"/>
            <w:tcMar>
              <w:left w:w="79" w:type="dxa"/>
            </w:tcMar>
          </w:tcPr>
          <w:p w:rsidR="004C0744" w:rsidRPr="00BE4E27"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BE4E27">
              <w:rPr>
                <w:rFonts w:ascii="Times New Roman" w:eastAsia="Times New Roman" w:hAnsi="Times New Roman" w:cs="Times New Roman"/>
                <w:b/>
                <w:color w:val="00000A"/>
                <w:sz w:val="28"/>
                <w:szCs w:val="28"/>
                <w:lang w:eastAsia="zh-CN" w:bidi="hi-IN"/>
              </w:rPr>
              <w:t>№</w:t>
            </w:r>
          </w:p>
        </w:tc>
        <w:tc>
          <w:tcPr>
            <w:tcW w:w="3492" w:type="dxa"/>
            <w:tcBorders>
              <w:top w:val="single" w:sz="2" w:space="0" w:color="000001"/>
              <w:left w:val="single" w:sz="2" w:space="0" w:color="000001"/>
              <w:bottom w:val="single" w:sz="2" w:space="0" w:color="000001"/>
            </w:tcBorders>
            <w:shd w:val="clear" w:color="auto" w:fill="auto"/>
            <w:tcMar>
              <w:left w:w="79" w:type="dxa"/>
            </w:tcMar>
          </w:tcPr>
          <w:p w:rsidR="004C0744" w:rsidRPr="00BE4E27"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BE4E27">
              <w:rPr>
                <w:rFonts w:ascii="Times New Roman" w:eastAsia="Times New Roman" w:hAnsi="Times New Roman" w:cs="Times New Roman"/>
                <w:b/>
                <w:color w:val="00000A"/>
                <w:sz w:val="28"/>
                <w:szCs w:val="28"/>
                <w:lang w:eastAsia="zh-CN" w:bidi="hi-IN"/>
              </w:rPr>
              <w:t>Мероприятия</w:t>
            </w:r>
          </w:p>
        </w:tc>
        <w:tc>
          <w:tcPr>
            <w:tcW w:w="1843" w:type="dxa"/>
            <w:tcBorders>
              <w:top w:val="single" w:sz="2" w:space="0" w:color="000001"/>
              <w:left w:val="single" w:sz="2" w:space="0" w:color="000001"/>
              <w:bottom w:val="single" w:sz="2" w:space="0" w:color="000001"/>
            </w:tcBorders>
            <w:shd w:val="clear" w:color="auto" w:fill="auto"/>
            <w:tcMar>
              <w:left w:w="79" w:type="dxa"/>
            </w:tcMar>
          </w:tcPr>
          <w:p w:rsidR="004C0744" w:rsidRPr="00BE4E27"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BE4E27">
              <w:rPr>
                <w:rFonts w:ascii="Times New Roman" w:eastAsia="Times New Roman" w:hAnsi="Times New Roman" w:cs="Times New Roman"/>
                <w:b/>
                <w:color w:val="00000A"/>
                <w:sz w:val="28"/>
                <w:szCs w:val="28"/>
                <w:lang w:eastAsia="zh-CN" w:bidi="hi-IN"/>
              </w:rPr>
              <w:t>Сроки исполнения</w:t>
            </w:r>
          </w:p>
        </w:tc>
        <w:tc>
          <w:tcPr>
            <w:tcW w:w="1701" w:type="dxa"/>
            <w:tcBorders>
              <w:top w:val="single" w:sz="2" w:space="0" w:color="000001"/>
              <w:left w:val="single" w:sz="2" w:space="0" w:color="000001"/>
              <w:bottom w:val="single" w:sz="2" w:space="0" w:color="000001"/>
            </w:tcBorders>
          </w:tcPr>
          <w:p w:rsidR="004C0744" w:rsidRPr="00BE4E27" w:rsidRDefault="004C0744" w:rsidP="00B94540">
            <w:pPr>
              <w:widowControl w:val="0"/>
              <w:spacing w:after="0" w:line="240" w:lineRule="auto"/>
              <w:jc w:val="center"/>
              <w:rPr>
                <w:rFonts w:ascii="Times New Roman" w:eastAsia="Times New Roman" w:hAnsi="Times New Roman" w:cs="Times New Roman"/>
                <w:b/>
                <w:color w:val="00000A"/>
                <w:sz w:val="28"/>
                <w:szCs w:val="28"/>
                <w:lang w:eastAsia="zh-CN" w:bidi="hi-IN"/>
              </w:rPr>
            </w:pPr>
            <w:r w:rsidRPr="00BE4E27">
              <w:rPr>
                <w:rFonts w:ascii="Times New Roman" w:eastAsia="Times New Roman" w:hAnsi="Times New Roman" w:cs="Times New Roman"/>
                <w:b/>
                <w:sz w:val="28"/>
                <w:szCs w:val="28"/>
                <w:lang w:eastAsia="zh-CN" w:bidi="hi-IN"/>
              </w:rPr>
              <w:t>Место проведения</w:t>
            </w:r>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4C0744" w:rsidRPr="00BE4E27" w:rsidRDefault="004C0744" w:rsidP="00B94540">
            <w:pPr>
              <w:widowControl w:val="0"/>
              <w:spacing w:after="0" w:line="240" w:lineRule="auto"/>
              <w:ind w:hanging="79"/>
              <w:jc w:val="center"/>
              <w:rPr>
                <w:rFonts w:ascii="Times New Roman" w:eastAsia="Noto Sans CJK SC Regular" w:hAnsi="Times New Roman" w:cs="FreeSans"/>
                <w:color w:val="00000A"/>
                <w:sz w:val="28"/>
                <w:szCs w:val="28"/>
                <w:lang w:eastAsia="zh-CN" w:bidi="hi-IN"/>
              </w:rPr>
            </w:pPr>
            <w:r w:rsidRPr="00BE4E27">
              <w:rPr>
                <w:rFonts w:ascii="Times New Roman" w:eastAsia="Times New Roman" w:hAnsi="Times New Roman" w:cs="Times New Roman"/>
                <w:b/>
                <w:color w:val="00000A"/>
                <w:sz w:val="28"/>
                <w:szCs w:val="28"/>
                <w:lang w:eastAsia="zh-CN" w:bidi="hi-IN"/>
              </w:rPr>
              <w:t>Ответственный</w:t>
            </w:r>
          </w:p>
        </w:tc>
      </w:tr>
      <w:tr w:rsidR="004C0744" w:rsidRPr="00E4081B" w:rsidTr="00B94540">
        <w:tc>
          <w:tcPr>
            <w:tcW w:w="641"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1</w:t>
            </w:r>
          </w:p>
        </w:tc>
        <w:tc>
          <w:tcPr>
            <w:tcW w:w="3492"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Изучение вопросов экологии в  учебных курсах: «Обществознание», «Биология», «Анатомия», «Экологические основы природопользования».</w:t>
            </w:r>
          </w:p>
        </w:tc>
        <w:tc>
          <w:tcPr>
            <w:tcW w:w="1843"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 и УР</w:t>
            </w:r>
            <w:r>
              <w:rPr>
                <w:rFonts w:ascii="Times New Roman" w:eastAsia="Times New Roman" w:hAnsi="Times New Roman" w:cs="Times New Roman"/>
                <w:sz w:val="28"/>
                <w:szCs w:val="28"/>
                <w:lang w:eastAsia="zh-CN" w:bidi="hi-IN"/>
              </w:rPr>
              <w:t xml:space="preserve">, </w:t>
            </w:r>
            <w:r w:rsidRPr="00FA20D4">
              <w:rPr>
                <w:rFonts w:ascii="Times New Roman" w:eastAsia="Times New Roman" w:hAnsi="Times New Roman" w:cs="Times New Roman"/>
                <w:sz w:val="28"/>
                <w:szCs w:val="28"/>
                <w:lang w:eastAsia="zh-CN" w:bidi="hi-IN"/>
              </w:rPr>
              <w:t>преподаватели</w:t>
            </w:r>
          </w:p>
        </w:tc>
      </w:tr>
      <w:tr w:rsidR="004C0744" w:rsidRPr="00E4081B" w:rsidTr="00B94540">
        <w:tc>
          <w:tcPr>
            <w:tcW w:w="641"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2</w:t>
            </w:r>
          </w:p>
        </w:tc>
        <w:tc>
          <w:tcPr>
            <w:tcW w:w="3492"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hd w:val="clear" w:color="auto" w:fill="FFFFFF"/>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Самостоятельное изучение студентами вопросов экологии через написание докладов, рефератов.</w:t>
            </w:r>
          </w:p>
        </w:tc>
        <w:tc>
          <w:tcPr>
            <w:tcW w:w="1843"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 и УР</w:t>
            </w:r>
          </w:p>
        </w:tc>
      </w:tr>
      <w:tr w:rsidR="004C0744" w:rsidRPr="00E4081B" w:rsidTr="00B94540">
        <w:trPr>
          <w:trHeight w:val="1000"/>
        </w:trPr>
        <w:tc>
          <w:tcPr>
            <w:tcW w:w="641"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3</w:t>
            </w:r>
          </w:p>
        </w:tc>
        <w:tc>
          <w:tcPr>
            <w:tcW w:w="3492"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hd w:val="clear" w:color="auto" w:fill="FFFFFF"/>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Участие студентов в экологических  акциях, субботниках и т.д.</w:t>
            </w:r>
          </w:p>
        </w:tc>
        <w:tc>
          <w:tcPr>
            <w:tcW w:w="1843"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r>
              <w:rPr>
                <w:rFonts w:ascii="Times New Roman" w:eastAsia="Times New Roman" w:hAnsi="Times New Roman" w:cs="Times New Roman"/>
                <w:sz w:val="28"/>
                <w:szCs w:val="28"/>
                <w:lang w:eastAsia="zh-CN" w:bidi="hi-IN"/>
              </w:rPr>
              <w:t>, подшефные территории</w:t>
            </w:r>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w:t>
            </w:r>
          </w:p>
        </w:tc>
      </w:tr>
      <w:tr w:rsidR="004C0744" w:rsidRPr="00E4081B" w:rsidTr="00B94540">
        <w:tc>
          <w:tcPr>
            <w:tcW w:w="641"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4</w:t>
            </w:r>
          </w:p>
        </w:tc>
        <w:tc>
          <w:tcPr>
            <w:tcW w:w="3492"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hd w:val="clear" w:color="auto" w:fill="FFFFFF"/>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Классные часы по программе экологического воспитания на темы: «Экология и здоровый образ жизни», «Экологический бумеранг».</w:t>
            </w:r>
          </w:p>
        </w:tc>
        <w:tc>
          <w:tcPr>
            <w:tcW w:w="1843"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один раз в семестр</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w:t>
            </w:r>
          </w:p>
        </w:tc>
      </w:tr>
      <w:tr w:rsidR="004C0744" w:rsidRPr="00E4081B" w:rsidTr="00B94540">
        <w:tc>
          <w:tcPr>
            <w:tcW w:w="641"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5</w:t>
            </w:r>
          </w:p>
        </w:tc>
        <w:tc>
          <w:tcPr>
            <w:tcW w:w="3492"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hd w:val="clear" w:color="auto" w:fill="FFFFFF"/>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 xml:space="preserve">Выпуск фоторепортажей на сайте колледжа о проведении экологических субботников и акций. </w:t>
            </w:r>
          </w:p>
        </w:tc>
        <w:tc>
          <w:tcPr>
            <w:tcW w:w="1843" w:type="dxa"/>
            <w:tcBorders>
              <w:top w:val="single" w:sz="2" w:space="0" w:color="000001"/>
              <w:left w:val="single" w:sz="2" w:space="0" w:color="000001"/>
              <w:bottom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4C0744" w:rsidRPr="00E4081B" w:rsidRDefault="004C0744" w:rsidP="00B94540">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w:t>
            </w:r>
          </w:p>
        </w:tc>
      </w:tr>
    </w:tbl>
    <w:p w:rsidR="004C0744" w:rsidRDefault="004C0744" w:rsidP="004C07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3955E3" w:rsidRDefault="004C0744" w:rsidP="004C0744">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Pr="003955E3">
        <w:rPr>
          <w:rFonts w:ascii="Times New Roman" w:hAnsi="Times New Roman" w:cs="Times New Roman"/>
          <w:sz w:val="28"/>
          <w:szCs w:val="28"/>
        </w:rPr>
        <w:t>организации и осуществлению экологического воспитания по специальностям, реализуемым в колледже.</w:t>
      </w:r>
    </w:p>
    <w:p w:rsidR="004C0744" w:rsidRPr="003955E3" w:rsidRDefault="004C0744" w:rsidP="004C0744">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3955E3">
        <w:rPr>
          <w:rFonts w:ascii="Times New Roman" w:hAnsi="Times New Roman" w:cs="Times New Roman"/>
          <w:sz w:val="28"/>
          <w:szCs w:val="28"/>
        </w:rPr>
        <w:t>Включение в рабочие программы по</w:t>
      </w:r>
      <w:r>
        <w:rPr>
          <w:rFonts w:ascii="Times New Roman" w:hAnsi="Times New Roman" w:cs="Times New Roman"/>
          <w:sz w:val="28"/>
          <w:szCs w:val="28"/>
        </w:rPr>
        <w:t xml:space="preserve"> дисциплинам, модулям </w:t>
      </w:r>
      <w:proofErr w:type="gramStart"/>
      <w:r>
        <w:rPr>
          <w:rFonts w:ascii="Times New Roman" w:hAnsi="Times New Roman" w:cs="Times New Roman"/>
          <w:sz w:val="28"/>
          <w:szCs w:val="28"/>
        </w:rPr>
        <w:t>тематики</w:t>
      </w:r>
      <w:proofErr w:type="gramEnd"/>
      <w:r>
        <w:rPr>
          <w:rFonts w:ascii="Times New Roman" w:hAnsi="Times New Roman" w:cs="Times New Roman"/>
          <w:sz w:val="28"/>
          <w:szCs w:val="28"/>
        </w:rPr>
        <w:t xml:space="preserve"> </w:t>
      </w:r>
      <w:r w:rsidRPr="003955E3">
        <w:rPr>
          <w:rFonts w:ascii="Times New Roman" w:hAnsi="Times New Roman" w:cs="Times New Roman"/>
          <w:sz w:val="28"/>
          <w:szCs w:val="28"/>
        </w:rPr>
        <w:t>направленной на экологическое</w:t>
      </w:r>
      <w:r>
        <w:rPr>
          <w:rFonts w:ascii="Times New Roman" w:hAnsi="Times New Roman" w:cs="Times New Roman"/>
          <w:sz w:val="28"/>
          <w:szCs w:val="28"/>
        </w:rPr>
        <w:t xml:space="preserve"> </w:t>
      </w:r>
      <w:r w:rsidRPr="003955E3">
        <w:rPr>
          <w:rFonts w:ascii="Times New Roman" w:hAnsi="Times New Roman" w:cs="Times New Roman"/>
          <w:sz w:val="28"/>
          <w:szCs w:val="28"/>
        </w:rPr>
        <w:t>воспитание.</w:t>
      </w:r>
    </w:p>
    <w:p w:rsidR="004C0744" w:rsidRPr="003955E3" w:rsidRDefault="004C0744" w:rsidP="004C0744">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3955E3">
        <w:rPr>
          <w:rFonts w:ascii="Times New Roman" w:hAnsi="Times New Roman" w:cs="Times New Roman"/>
          <w:sz w:val="28"/>
          <w:szCs w:val="28"/>
        </w:rPr>
        <w:t>Проявление мировоззренческих установок на готовность молодых людей к изучению экологии родного края и малой родины.</w:t>
      </w:r>
    </w:p>
    <w:p w:rsidR="004C0744" w:rsidRDefault="004C0744" w:rsidP="004C0744">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3955E3">
        <w:rPr>
          <w:rFonts w:ascii="Times New Roman" w:hAnsi="Times New Roman" w:cs="Times New Roman"/>
          <w:sz w:val="28"/>
          <w:szCs w:val="28"/>
        </w:rPr>
        <w:t xml:space="preserve">Проявление гражданской активности </w:t>
      </w:r>
      <w:r>
        <w:rPr>
          <w:rFonts w:ascii="Times New Roman" w:hAnsi="Times New Roman" w:cs="Times New Roman"/>
          <w:sz w:val="28"/>
          <w:szCs w:val="28"/>
        </w:rPr>
        <w:t>у студентов</w:t>
      </w:r>
      <w:r w:rsidRPr="003955E3">
        <w:rPr>
          <w:rFonts w:ascii="Times New Roman" w:hAnsi="Times New Roman" w:cs="Times New Roman"/>
          <w:sz w:val="28"/>
          <w:szCs w:val="28"/>
        </w:rPr>
        <w:t xml:space="preserve"> колледжа </w:t>
      </w:r>
      <w:r>
        <w:rPr>
          <w:rFonts w:ascii="Times New Roman" w:hAnsi="Times New Roman" w:cs="Times New Roman"/>
          <w:sz w:val="28"/>
          <w:szCs w:val="28"/>
        </w:rPr>
        <w:t xml:space="preserve">через участие </w:t>
      </w:r>
      <w:r w:rsidRPr="003955E3">
        <w:rPr>
          <w:rFonts w:ascii="Times New Roman" w:hAnsi="Times New Roman" w:cs="Times New Roman"/>
          <w:sz w:val="28"/>
          <w:szCs w:val="28"/>
        </w:rPr>
        <w:t>в экологических акциях.</w:t>
      </w:r>
    </w:p>
    <w:p w:rsidR="004C0744" w:rsidRPr="003955E3" w:rsidRDefault="004C0744" w:rsidP="004C0744">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proofErr w:type="spellStart"/>
      <w:r w:rsidRPr="003955E3">
        <w:rPr>
          <w:rFonts w:ascii="Times New Roman" w:hAnsi="Times New Roman" w:cs="Times New Roman"/>
          <w:sz w:val="28"/>
          <w:szCs w:val="28"/>
        </w:rPr>
        <w:t>Сформи</w:t>
      </w:r>
      <w:r>
        <w:rPr>
          <w:rFonts w:ascii="Times New Roman" w:hAnsi="Times New Roman" w:cs="Times New Roman"/>
          <w:sz w:val="28"/>
          <w:szCs w:val="28"/>
        </w:rPr>
        <w:t>рованность</w:t>
      </w:r>
      <w:proofErr w:type="spellEnd"/>
      <w:r>
        <w:rPr>
          <w:rFonts w:ascii="Times New Roman" w:hAnsi="Times New Roman" w:cs="Times New Roman"/>
          <w:sz w:val="28"/>
          <w:szCs w:val="28"/>
        </w:rPr>
        <w:t xml:space="preserve"> у студентов умения </w:t>
      </w:r>
      <w:r w:rsidRPr="003955E3">
        <w:rPr>
          <w:rFonts w:ascii="Times New Roman" w:hAnsi="Times New Roman" w:cs="Times New Roman"/>
          <w:sz w:val="28"/>
          <w:szCs w:val="28"/>
        </w:rPr>
        <w:t>с</w:t>
      </w:r>
      <w:r>
        <w:rPr>
          <w:rFonts w:ascii="Times New Roman" w:eastAsia="Times New Roman" w:hAnsi="Times New Roman" w:cs="Times New Roman"/>
          <w:sz w:val="28"/>
          <w:szCs w:val="28"/>
          <w:lang w:eastAsia="ru-RU" w:bidi="hi-IN"/>
        </w:rPr>
        <w:t xml:space="preserve">амостоятельного изучения </w:t>
      </w:r>
      <w:r w:rsidRPr="003955E3">
        <w:rPr>
          <w:rFonts w:ascii="Times New Roman" w:eastAsia="Times New Roman" w:hAnsi="Times New Roman" w:cs="Times New Roman"/>
          <w:sz w:val="28"/>
          <w:szCs w:val="28"/>
          <w:lang w:eastAsia="ru-RU" w:bidi="hi-IN"/>
        </w:rPr>
        <w:t>вопросов экологии через написание докладов, рефератов</w:t>
      </w:r>
      <w:r>
        <w:rPr>
          <w:rFonts w:ascii="Times New Roman" w:eastAsia="Times New Roman" w:hAnsi="Times New Roman" w:cs="Times New Roman"/>
          <w:sz w:val="28"/>
          <w:szCs w:val="28"/>
          <w:lang w:eastAsia="ru-RU" w:bidi="hi-IN"/>
        </w:rPr>
        <w:t>.</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экологического</w:t>
      </w:r>
      <w:r w:rsidRPr="00E10935">
        <w:rPr>
          <w:rFonts w:ascii="Times New Roman" w:hAnsi="Times New Roman" w:cs="Times New Roman"/>
          <w:b/>
          <w:bCs/>
          <w:sz w:val="28"/>
          <w:szCs w:val="28"/>
        </w:rPr>
        <w:t xml:space="preserve"> воспитания</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сф</w:t>
      </w:r>
      <w:r w:rsidRPr="005274E9">
        <w:rPr>
          <w:rFonts w:ascii="Times New Roman" w:hAnsi="Times New Roman" w:cs="Times New Roman"/>
          <w:sz w:val="28"/>
          <w:szCs w:val="28"/>
        </w:rPr>
        <w:t>ормирован</w:t>
      </w:r>
      <w:r>
        <w:rPr>
          <w:rFonts w:ascii="Times New Roman" w:hAnsi="Times New Roman" w:cs="Times New Roman"/>
          <w:sz w:val="28"/>
          <w:szCs w:val="28"/>
        </w:rPr>
        <w:t>ность</w:t>
      </w:r>
      <w:proofErr w:type="spellEnd"/>
      <w:r>
        <w:rPr>
          <w:rFonts w:ascii="Times New Roman" w:hAnsi="Times New Roman" w:cs="Times New Roman"/>
          <w:sz w:val="28"/>
          <w:szCs w:val="28"/>
        </w:rPr>
        <w:t xml:space="preserve"> у студентов </w:t>
      </w:r>
      <w:r w:rsidRPr="005274E9">
        <w:rPr>
          <w:rFonts w:ascii="Times New Roman" w:hAnsi="Times New Roman" w:cs="Times New Roman"/>
          <w:sz w:val="28"/>
          <w:szCs w:val="28"/>
        </w:rPr>
        <w:t xml:space="preserve">целостного представления о природном и социальном окружении как среде обитания и жизнедеятельности человека; </w:t>
      </w:r>
    </w:p>
    <w:p w:rsidR="004C0744" w:rsidRPr="0045052E"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Pr="0045052E">
        <w:rPr>
          <w:rFonts w:ascii="Times New Roman" w:hAnsi="Times New Roman" w:cs="Times New Roman"/>
          <w:sz w:val="28"/>
          <w:szCs w:val="28"/>
        </w:rPr>
        <w:t xml:space="preserve">активность студентов в мероприятиях </w:t>
      </w:r>
      <w:r>
        <w:rPr>
          <w:rFonts w:ascii="Times New Roman" w:hAnsi="Times New Roman" w:cs="Times New Roman"/>
          <w:sz w:val="28"/>
          <w:szCs w:val="28"/>
        </w:rPr>
        <w:t>э</w:t>
      </w:r>
      <w:r w:rsidRPr="0045052E">
        <w:rPr>
          <w:rFonts w:ascii="Times New Roman" w:hAnsi="Times New Roman" w:cs="Times New Roman"/>
          <w:sz w:val="28"/>
          <w:szCs w:val="28"/>
        </w:rPr>
        <w:t>кологической направленности;</w:t>
      </w:r>
    </w:p>
    <w:p w:rsidR="004C0744" w:rsidRPr="00CE3A38" w:rsidRDefault="004C0744" w:rsidP="004C0744">
      <w:pPr>
        <w:autoSpaceDE w:val="0"/>
        <w:autoSpaceDN w:val="0"/>
        <w:adjustRightInd w:val="0"/>
        <w:spacing w:after="0" w:line="360" w:lineRule="auto"/>
        <w:jc w:val="both"/>
        <w:rPr>
          <w:rFonts w:ascii="Times New Roman" w:hAnsi="Times New Roman" w:cs="Times New Roman"/>
          <w:color w:val="FF0000"/>
          <w:sz w:val="28"/>
          <w:szCs w:val="28"/>
        </w:rPr>
      </w:pPr>
      <w:r w:rsidRPr="00CE3A38">
        <w:rPr>
          <w:rFonts w:ascii="Times New Roman" w:hAnsi="Times New Roman" w:cs="Times New Roman"/>
          <w:sz w:val="28"/>
          <w:szCs w:val="28"/>
        </w:rPr>
        <w:t>- в</w:t>
      </w:r>
      <w:r w:rsidRPr="00CE3A38">
        <w:rPr>
          <w:rFonts w:ascii="Times New Roman" w:eastAsia="Times New Roman" w:hAnsi="Times New Roman" w:cs="Times New Roman"/>
          <w:sz w:val="28"/>
          <w:szCs w:val="28"/>
          <w:lang w:eastAsia="ru-RU" w:bidi="hi-IN"/>
        </w:rPr>
        <w:t>ыпуск фоторепортажей на сайте колледжа о проведении экологических субботников и акций</w:t>
      </w:r>
      <w:r>
        <w:rPr>
          <w:rFonts w:ascii="Times New Roman" w:eastAsia="Times New Roman" w:hAnsi="Times New Roman" w:cs="Times New Roman"/>
          <w:sz w:val="28"/>
          <w:szCs w:val="28"/>
          <w:lang w:eastAsia="ru-RU" w:bidi="hi-IN"/>
        </w:rPr>
        <w:t>.</w:t>
      </w:r>
    </w:p>
    <w:p w:rsidR="004C0744" w:rsidRDefault="004C0744" w:rsidP="004C0744">
      <w:pPr>
        <w:jc w:val="both"/>
        <w:rPr>
          <w:rFonts w:ascii="Times New Roman" w:hAnsi="Times New Roman" w:cs="Times New Roman"/>
          <w:sz w:val="28"/>
          <w:szCs w:val="28"/>
        </w:rPr>
      </w:pPr>
    </w:p>
    <w:p w:rsidR="004C0744" w:rsidRPr="00EA0617" w:rsidRDefault="004C0744" w:rsidP="004C0744">
      <w:pPr>
        <w:widowControl w:val="0"/>
        <w:spacing w:after="0" w:line="360" w:lineRule="auto"/>
        <w:jc w:val="both"/>
        <w:rPr>
          <w:rFonts w:ascii="Liberation Mono" w:eastAsia="Courier New" w:hAnsi="Liberation Mono" w:cs="Liberation Mono"/>
          <w:color w:val="00000A"/>
          <w:sz w:val="28"/>
          <w:szCs w:val="28"/>
          <w:lang w:eastAsia="zh-CN" w:bidi="hi-IN"/>
        </w:rPr>
      </w:pPr>
      <w:r w:rsidRPr="00EA0617">
        <w:rPr>
          <w:rFonts w:ascii="Times New Roman" w:eastAsia="Courier New" w:hAnsi="Times New Roman" w:cs="Liberation Mono"/>
          <w:b/>
          <w:bCs/>
          <w:color w:val="00000A"/>
          <w:sz w:val="28"/>
          <w:szCs w:val="28"/>
          <w:lang w:eastAsia="zh-CN" w:bidi="hi-IN"/>
        </w:rPr>
        <w:t xml:space="preserve">6. </w:t>
      </w:r>
      <w:r>
        <w:rPr>
          <w:rFonts w:ascii="Times New Roman" w:eastAsia="Courier New" w:hAnsi="Times New Roman" w:cs="Liberation Mono"/>
          <w:b/>
          <w:bCs/>
          <w:color w:val="00000A"/>
          <w:sz w:val="28"/>
          <w:szCs w:val="28"/>
          <w:lang w:eastAsia="zh-CN" w:bidi="hi-IN"/>
        </w:rPr>
        <w:t>Модуль</w:t>
      </w:r>
      <w:r w:rsidRPr="00EA0617">
        <w:rPr>
          <w:rFonts w:ascii="Times New Roman" w:eastAsia="Courier New" w:hAnsi="Times New Roman" w:cs="Liberation Mono"/>
          <w:b/>
          <w:bCs/>
          <w:color w:val="00000A"/>
          <w:sz w:val="28"/>
          <w:szCs w:val="28"/>
          <w:lang w:eastAsia="zh-CN" w:bidi="hi-IN"/>
        </w:rPr>
        <w:t xml:space="preserve"> «Этнокультурное воспитание».</w:t>
      </w:r>
    </w:p>
    <w:p w:rsidR="004C0744" w:rsidRPr="000C26A6" w:rsidRDefault="004C0744" w:rsidP="004C0744">
      <w:pPr>
        <w:spacing w:after="0" w:line="360" w:lineRule="auto"/>
        <w:jc w:val="both"/>
        <w:rPr>
          <w:rFonts w:ascii="Times New Roman" w:hAnsi="Times New Roman" w:cs="Times New Roman"/>
          <w:b/>
          <w:sz w:val="28"/>
          <w:szCs w:val="28"/>
        </w:rPr>
      </w:pPr>
      <w:r w:rsidRPr="000C26A6">
        <w:rPr>
          <w:rFonts w:ascii="Times New Roman" w:hAnsi="Times New Roman" w:cs="Times New Roman"/>
          <w:b/>
          <w:sz w:val="28"/>
          <w:szCs w:val="28"/>
        </w:rPr>
        <w:t xml:space="preserve">Цель. </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личности, способной успешно функционировать в условиях разнообразной этнической среды, обладающей достаточно высоким уровнем этнокультурной компетентности.</w:t>
      </w:r>
    </w:p>
    <w:p w:rsidR="004C0744" w:rsidRPr="000C26A6" w:rsidRDefault="004C0744" w:rsidP="004C0744">
      <w:pPr>
        <w:spacing w:after="0" w:line="360" w:lineRule="auto"/>
        <w:jc w:val="both"/>
        <w:rPr>
          <w:rFonts w:ascii="Times New Roman" w:hAnsi="Times New Roman" w:cs="Times New Roman"/>
          <w:b/>
          <w:sz w:val="28"/>
          <w:szCs w:val="28"/>
        </w:rPr>
      </w:pPr>
      <w:r w:rsidRPr="000C26A6">
        <w:rPr>
          <w:rFonts w:ascii="Times New Roman" w:hAnsi="Times New Roman" w:cs="Times New Roman"/>
          <w:b/>
          <w:sz w:val="28"/>
          <w:szCs w:val="28"/>
        </w:rPr>
        <w:t xml:space="preserve">Задачи: </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1. Формирование </w:t>
      </w:r>
      <w:r>
        <w:rPr>
          <w:rFonts w:ascii="Times New Roman" w:hAnsi="Times New Roman" w:cs="Times New Roman"/>
          <w:sz w:val="28"/>
          <w:szCs w:val="28"/>
        </w:rPr>
        <w:t>духовно-нравственного отношения к своей семье, к природе родного края, к культурному наследию своей страны.</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2. </w:t>
      </w:r>
      <w:r>
        <w:rPr>
          <w:rFonts w:ascii="Times New Roman" w:hAnsi="Times New Roman" w:cs="Times New Roman"/>
          <w:sz w:val="28"/>
          <w:szCs w:val="28"/>
        </w:rPr>
        <w:t>Воспитание у молодого поколения дружеского отношения к людям разных национальностей.</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3. </w:t>
      </w:r>
      <w:r>
        <w:rPr>
          <w:rFonts w:ascii="Times New Roman" w:hAnsi="Times New Roman" w:cs="Times New Roman"/>
          <w:sz w:val="28"/>
          <w:szCs w:val="28"/>
        </w:rPr>
        <w:t>Знакомство с культурными достижениями других народов</w:t>
      </w:r>
      <w:r w:rsidRPr="005274E9">
        <w:rPr>
          <w:rFonts w:ascii="Times New Roman" w:hAnsi="Times New Roman" w:cs="Times New Roman"/>
          <w:sz w:val="28"/>
          <w:szCs w:val="28"/>
        </w:rPr>
        <w:t xml:space="preserve">. </w:t>
      </w:r>
    </w:p>
    <w:tbl>
      <w:tblPr>
        <w:tblW w:w="9205"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560"/>
        <w:gridCol w:w="3096"/>
        <w:gridCol w:w="1580"/>
        <w:gridCol w:w="1701"/>
        <w:gridCol w:w="2268"/>
      </w:tblGrid>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Мероприятия</w:t>
            </w:r>
          </w:p>
          <w:p w:rsidR="004C0744" w:rsidRPr="00A412EB" w:rsidRDefault="004C0744" w:rsidP="00B94540">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Сроки исполнения</w:t>
            </w:r>
          </w:p>
        </w:tc>
        <w:tc>
          <w:tcPr>
            <w:tcW w:w="1701" w:type="dxa"/>
            <w:tcBorders>
              <w:top w:val="single" w:sz="2" w:space="0" w:color="000001"/>
              <w:left w:val="single" w:sz="2" w:space="0" w:color="000001"/>
              <w:bottom w:val="single" w:sz="2" w:space="0" w:color="000001"/>
            </w:tcBorders>
          </w:tcPr>
          <w:p w:rsidR="004C0744" w:rsidRPr="00401516" w:rsidRDefault="004C0744" w:rsidP="00B94540">
            <w:pPr>
              <w:widowControl w:val="0"/>
              <w:spacing w:after="0" w:line="240" w:lineRule="auto"/>
              <w:jc w:val="center"/>
              <w:rPr>
                <w:rFonts w:ascii="Times New Roman" w:eastAsia="Courier New" w:hAnsi="Times New Roman" w:cs="Liberation Mono"/>
                <w:b/>
                <w:bCs/>
                <w:sz w:val="28"/>
                <w:szCs w:val="28"/>
                <w:lang w:eastAsia="zh-CN" w:bidi="hi-IN"/>
              </w:rPr>
            </w:pPr>
            <w:r w:rsidRPr="00401516">
              <w:rPr>
                <w:rFonts w:ascii="Times New Roman" w:eastAsia="Courier New" w:hAnsi="Times New Roman" w:cs="Liberation Mono"/>
                <w:b/>
                <w:bCs/>
                <w:sz w:val="28"/>
                <w:szCs w:val="28"/>
                <w:lang w:eastAsia="zh-CN" w:bidi="hi-IN"/>
              </w:rPr>
              <w:t>Место проведения</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401516" w:rsidRDefault="004C0744" w:rsidP="00B94540">
            <w:pPr>
              <w:widowControl w:val="0"/>
              <w:spacing w:after="0" w:line="240" w:lineRule="auto"/>
              <w:jc w:val="center"/>
              <w:rPr>
                <w:rFonts w:ascii="Liberation Mono" w:eastAsia="Courier New" w:hAnsi="Liberation Mono" w:cs="Liberation Mono"/>
                <w:sz w:val="20"/>
                <w:szCs w:val="20"/>
                <w:lang w:eastAsia="zh-CN" w:bidi="hi-IN"/>
              </w:rPr>
            </w:pPr>
            <w:r w:rsidRPr="00401516">
              <w:rPr>
                <w:rFonts w:ascii="Times New Roman" w:eastAsia="Courier New" w:hAnsi="Times New Roman" w:cs="Liberation Mono"/>
                <w:b/>
                <w:bCs/>
                <w:sz w:val="28"/>
                <w:szCs w:val="28"/>
                <w:lang w:eastAsia="zh-CN" w:bidi="hi-IN"/>
              </w:rPr>
              <w:t>Ответственный</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1</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Сотрудничество с библиотеками города Екатеринбурга по направлению «Этнокультурное воспитание».</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p>
        </w:tc>
        <w:tc>
          <w:tcPr>
            <w:tcW w:w="1701" w:type="dxa"/>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Адреса библиотек</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2</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Встречи с представителями разных национальных диаспор, проживающих на территории Среднего Урала.</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3</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Участие студентов в акциях, семинарах, лекториях, конференциях и т.д. по направлению «Этнокультурное воспитание».</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Согласно заявленному адресу</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зам. директора по ВР, </w:t>
            </w:r>
            <w:proofErr w:type="spellStart"/>
            <w:r w:rsidRPr="00A412EB">
              <w:rPr>
                <w:rFonts w:ascii="Times New Roman" w:eastAsia="Courier New" w:hAnsi="Times New Roman" w:cs="Liberation Mono"/>
                <w:color w:val="00000A"/>
                <w:sz w:val="28"/>
                <w:szCs w:val="28"/>
                <w:lang w:eastAsia="zh-CN" w:bidi="hi-IN"/>
              </w:rPr>
              <w:t>кл</w:t>
            </w:r>
            <w:proofErr w:type="spellEnd"/>
            <w:r w:rsidRPr="00A412EB">
              <w:rPr>
                <w:rFonts w:ascii="Times New Roman" w:eastAsia="Courier New" w:hAnsi="Times New Roman" w:cs="Liberation Mono"/>
                <w:color w:val="00000A"/>
                <w:sz w:val="28"/>
                <w:szCs w:val="28"/>
                <w:lang w:eastAsia="zh-CN" w:bidi="hi-IN"/>
              </w:rPr>
              <w:t>. руководители</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4</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Размещение фоторепортажей на сайте колледжа об участии в мероприятиях. </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bl>
    <w:p w:rsidR="004C0744" w:rsidRDefault="004C0744" w:rsidP="004C07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CE3A38" w:rsidRDefault="004C0744" w:rsidP="004C0744">
      <w:pPr>
        <w:pStyle w:val="a6"/>
        <w:numPr>
          <w:ilvl w:val="0"/>
          <w:numId w:val="24"/>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Pr="00CE3A38">
        <w:rPr>
          <w:rFonts w:ascii="Times New Roman" w:hAnsi="Times New Roman" w:cs="Times New Roman"/>
          <w:sz w:val="28"/>
          <w:szCs w:val="28"/>
        </w:rPr>
        <w:t xml:space="preserve">организации и осуществлению </w:t>
      </w:r>
      <w:r>
        <w:rPr>
          <w:rFonts w:ascii="Times New Roman" w:hAnsi="Times New Roman" w:cs="Times New Roman"/>
          <w:sz w:val="28"/>
          <w:szCs w:val="28"/>
        </w:rPr>
        <w:t>этнокультурного</w:t>
      </w:r>
      <w:r w:rsidRPr="00CE3A38">
        <w:rPr>
          <w:rFonts w:ascii="Times New Roman" w:hAnsi="Times New Roman" w:cs="Times New Roman"/>
          <w:sz w:val="28"/>
          <w:szCs w:val="28"/>
        </w:rPr>
        <w:t xml:space="preserve"> воспитания по специальностям, реализуемым в колледже.</w:t>
      </w:r>
    </w:p>
    <w:p w:rsidR="004C0744" w:rsidRPr="00CE3A38" w:rsidRDefault="004C0744" w:rsidP="004C0744">
      <w:pPr>
        <w:pStyle w:val="a6"/>
        <w:numPr>
          <w:ilvl w:val="0"/>
          <w:numId w:val="24"/>
        </w:numPr>
        <w:autoSpaceDE w:val="0"/>
        <w:autoSpaceDN w:val="0"/>
        <w:adjustRightInd w:val="0"/>
        <w:spacing w:after="0" w:line="360" w:lineRule="auto"/>
        <w:ind w:left="0"/>
        <w:jc w:val="both"/>
        <w:rPr>
          <w:rFonts w:ascii="Times New Roman" w:hAnsi="Times New Roman" w:cs="Times New Roman"/>
          <w:sz w:val="28"/>
          <w:szCs w:val="28"/>
        </w:rPr>
      </w:pPr>
      <w:r w:rsidRPr="00CE3A38">
        <w:rPr>
          <w:rFonts w:ascii="Times New Roman" w:hAnsi="Times New Roman" w:cs="Times New Roman"/>
          <w:sz w:val="28"/>
          <w:szCs w:val="28"/>
        </w:rPr>
        <w:t>Включение в рабочие программы по</w:t>
      </w:r>
      <w:r>
        <w:rPr>
          <w:rFonts w:ascii="Times New Roman" w:hAnsi="Times New Roman" w:cs="Times New Roman"/>
          <w:sz w:val="28"/>
          <w:szCs w:val="28"/>
        </w:rPr>
        <w:t xml:space="preserve"> дисциплинам, модулям тематики, </w:t>
      </w:r>
      <w:r w:rsidRPr="00CE3A38">
        <w:rPr>
          <w:rFonts w:ascii="Times New Roman" w:hAnsi="Times New Roman" w:cs="Times New Roman"/>
          <w:sz w:val="28"/>
          <w:szCs w:val="28"/>
        </w:rPr>
        <w:t>направленной на этнокультурное воспитание.</w:t>
      </w:r>
    </w:p>
    <w:p w:rsidR="004C0744" w:rsidRPr="00CE3A38" w:rsidRDefault="004C0744" w:rsidP="004C0744">
      <w:pPr>
        <w:pStyle w:val="a6"/>
        <w:numPr>
          <w:ilvl w:val="0"/>
          <w:numId w:val="24"/>
        </w:numPr>
        <w:autoSpaceDE w:val="0"/>
        <w:autoSpaceDN w:val="0"/>
        <w:adjustRightInd w:val="0"/>
        <w:spacing w:after="0" w:line="360" w:lineRule="auto"/>
        <w:ind w:left="0"/>
        <w:jc w:val="both"/>
        <w:rPr>
          <w:rFonts w:ascii="Times New Roman" w:hAnsi="Times New Roman" w:cs="Times New Roman"/>
          <w:sz w:val="28"/>
          <w:szCs w:val="28"/>
        </w:rPr>
      </w:pPr>
      <w:r w:rsidRPr="00CE3A38">
        <w:rPr>
          <w:rFonts w:ascii="Times New Roman" w:hAnsi="Times New Roman" w:cs="Times New Roman"/>
          <w:sz w:val="28"/>
          <w:szCs w:val="28"/>
        </w:rPr>
        <w:t>Повышение уровня реализации творческого потенциала студентов в области этнокультурного воспитания.</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 xml:space="preserve">этнокультурного </w:t>
      </w:r>
      <w:r w:rsidRPr="00E10935">
        <w:rPr>
          <w:rFonts w:ascii="Times New Roman" w:hAnsi="Times New Roman" w:cs="Times New Roman"/>
          <w:b/>
          <w:bCs/>
          <w:sz w:val="28"/>
          <w:szCs w:val="28"/>
        </w:rPr>
        <w:t>воспитания</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Pr="00CE3A38" w:rsidRDefault="004C0744" w:rsidP="004C0744">
      <w:pPr>
        <w:autoSpaceDE w:val="0"/>
        <w:autoSpaceDN w:val="0"/>
        <w:adjustRightInd w:val="0"/>
        <w:spacing w:after="0" w:line="360" w:lineRule="auto"/>
        <w:jc w:val="both"/>
        <w:rPr>
          <w:rFonts w:ascii="Times New Roman" w:hAnsi="Times New Roman" w:cs="Times New Roman"/>
          <w:sz w:val="28"/>
          <w:szCs w:val="28"/>
        </w:rPr>
      </w:pPr>
      <w:r w:rsidRPr="00CE3A38">
        <w:rPr>
          <w:rFonts w:ascii="Times New Roman" w:hAnsi="Times New Roman" w:cs="Times New Roman"/>
          <w:sz w:val="28"/>
          <w:szCs w:val="28"/>
        </w:rPr>
        <w:t>-</w:t>
      </w:r>
      <w:r w:rsidRPr="000C26A6">
        <w:rPr>
          <w:rFonts w:ascii="Times New Roman" w:hAnsi="Times New Roman" w:cs="Times New Roman"/>
          <w:color w:val="FF0000"/>
          <w:sz w:val="28"/>
          <w:szCs w:val="28"/>
        </w:rPr>
        <w:t xml:space="preserve"> </w:t>
      </w:r>
      <w:r w:rsidRPr="00CE3A38">
        <w:rPr>
          <w:rFonts w:ascii="Times New Roman" w:hAnsi="Times New Roman" w:cs="Times New Roman"/>
          <w:sz w:val="28"/>
          <w:szCs w:val="28"/>
        </w:rPr>
        <w:t xml:space="preserve">участие </w:t>
      </w:r>
      <w:r w:rsidRPr="00CE3A38">
        <w:rPr>
          <w:rFonts w:ascii="Times New Roman" w:eastAsia="Courier New" w:hAnsi="Times New Roman" w:cs="Liberation Mono"/>
          <w:sz w:val="28"/>
          <w:szCs w:val="28"/>
          <w:lang w:eastAsia="zh-CN" w:bidi="hi-IN"/>
        </w:rPr>
        <w:t>студентов в акциях, семинарах, лекториях, конференциях и т.д. по направле</w:t>
      </w:r>
      <w:r>
        <w:rPr>
          <w:rFonts w:ascii="Times New Roman" w:eastAsia="Courier New" w:hAnsi="Times New Roman" w:cs="Liberation Mono"/>
          <w:sz w:val="28"/>
          <w:szCs w:val="28"/>
          <w:lang w:eastAsia="zh-CN" w:bidi="hi-IN"/>
        </w:rPr>
        <w:t>нию «Этнокультурное воспитание»;</w:t>
      </w:r>
    </w:p>
    <w:p w:rsidR="004C0744" w:rsidRPr="0073233A"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Pr="0073233A">
        <w:rPr>
          <w:rFonts w:ascii="Times New Roman" w:hAnsi="Times New Roman" w:cs="Times New Roman"/>
          <w:sz w:val="28"/>
          <w:szCs w:val="28"/>
        </w:rPr>
        <w:t>активность студентов в мероприятиях этнокультурного направленности;</w:t>
      </w: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widowControl w:val="0"/>
        <w:spacing w:after="0" w:line="360" w:lineRule="auto"/>
        <w:jc w:val="both"/>
        <w:rPr>
          <w:rFonts w:ascii="Times New Roman" w:eastAsia="Noto Sans CJK SC Regular" w:hAnsi="Times New Roman" w:cs="FreeSans"/>
          <w:b/>
          <w:color w:val="00000A"/>
          <w:sz w:val="28"/>
          <w:szCs w:val="28"/>
          <w:lang w:eastAsia="zh-CN" w:bidi="hi-IN"/>
        </w:rPr>
      </w:pPr>
      <w:r w:rsidRPr="00860EA3">
        <w:rPr>
          <w:rFonts w:ascii="Times New Roman" w:eastAsia="Noto Sans CJK SC Regular" w:hAnsi="Times New Roman" w:cs="FreeSans"/>
          <w:b/>
          <w:bCs/>
          <w:color w:val="00000A"/>
          <w:sz w:val="28"/>
          <w:szCs w:val="28"/>
          <w:lang w:eastAsia="zh-CN" w:bidi="hi-IN"/>
        </w:rPr>
        <w:t xml:space="preserve">7. </w:t>
      </w:r>
      <w:r>
        <w:rPr>
          <w:rFonts w:ascii="Times New Roman" w:eastAsia="Noto Sans CJK SC Regular" w:hAnsi="Times New Roman" w:cs="FreeSans"/>
          <w:b/>
          <w:bCs/>
          <w:color w:val="00000A"/>
          <w:sz w:val="28"/>
          <w:szCs w:val="28"/>
          <w:lang w:eastAsia="zh-CN" w:bidi="hi-IN"/>
        </w:rPr>
        <w:t>Модуль</w:t>
      </w:r>
      <w:r w:rsidRPr="00860EA3">
        <w:rPr>
          <w:rFonts w:ascii="Times New Roman" w:eastAsia="Noto Sans CJK SC Regular" w:hAnsi="Times New Roman" w:cs="FreeSans"/>
          <w:b/>
          <w:bCs/>
          <w:color w:val="00000A"/>
          <w:sz w:val="28"/>
          <w:szCs w:val="28"/>
          <w:lang w:eastAsia="zh-CN" w:bidi="hi-IN"/>
        </w:rPr>
        <w:t xml:space="preserve"> «</w:t>
      </w:r>
      <w:r w:rsidRPr="00860EA3">
        <w:rPr>
          <w:rFonts w:ascii="Times New Roman" w:eastAsia="Noto Sans CJK SC Regular" w:hAnsi="Times New Roman" w:cs="FreeSans"/>
          <w:b/>
          <w:color w:val="00000A"/>
          <w:sz w:val="28"/>
          <w:szCs w:val="28"/>
          <w:lang w:eastAsia="zh-CN" w:bidi="hi-IN"/>
        </w:rPr>
        <w:t>Молодёжное предпринимательство».</w:t>
      </w:r>
    </w:p>
    <w:p w:rsidR="004C0744" w:rsidRDefault="004C0744" w:rsidP="004C0744">
      <w:pPr>
        <w:spacing w:after="0" w:line="360" w:lineRule="auto"/>
        <w:jc w:val="both"/>
        <w:rPr>
          <w:rFonts w:ascii="Times New Roman" w:hAnsi="Times New Roman" w:cs="Times New Roman"/>
          <w:sz w:val="28"/>
          <w:szCs w:val="28"/>
        </w:rPr>
      </w:pPr>
      <w:r w:rsidRPr="00F84D14">
        <w:rPr>
          <w:rFonts w:ascii="Times New Roman" w:hAnsi="Times New Roman" w:cs="Times New Roman"/>
          <w:b/>
          <w:sz w:val="28"/>
          <w:szCs w:val="28"/>
        </w:rPr>
        <w:t>Цель.</w:t>
      </w:r>
      <w:r w:rsidRPr="005274E9">
        <w:rPr>
          <w:rFonts w:ascii="Times New Roman" w:hAnsi="Times New Roman" w:cs="Times New Roman"/>
          <w:sz w:val="28"/>
          <w:szCs w:val="28"/>
        </w:rPr>
        <w:t xml:space="preserve"> </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Стимулирование активности молодёжи в сфере предпринимательства.</w:t>
      </w:r>
    </w:p>
    <w:p w:rsidR="004C0744" w:rsidRPr="00F84D14" w:rsidRDefault="004C0744" w:rsidP="004C0744">
      <w:pPr>
        <w:spacing w:after="0" w:line="360" w:lineRule="auto"/>
        <w:jc w:val="both"/>
        <w:rPr>
          <w:rFonts w:ascii="Times New Roman" w:hAnsi="Times New Roman" w:cs="Times New Roman"/>
          <w:b/>
          <w:sz w:val="28"/>
          <w:szCs w:val="28"/>
        </w:rPr>
      </w:pPr>
      <w:r w:rsidRPr="00F84D14">
        <w:rPr>
          <w:rFonts w:ascii="Times New Roman" w:hAnsi="Times New Roman" w:cs="Times New Roman"/>
          <w:b/>
          <w:sz w:val="28"/>
          <w:szCs w:val="28"/>
        </w:rPr>
        <w:t xml:space="preserve">Задачи: </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1. Формирование </w:t>
      </w:r>
      <w:r>
        <w:rPr>
          <w:rFonts w:ascii="Times New Roman" w:hAnsi="Times New Roman" w:cs="Times New Roman"/>
          <w:sz w:val="28"/>
          <w:szCs w:val="28"/>
        </w:rPr>
        <w:t>положительного имиджа предпринимательства у молодёжи;</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2. </w:t>
      </w:r>
      <w:r>
        <w:rPr>
          <w:rFonts w:ascii="Times New Roman" w:hAnsi="Times New Roman" w:cs="Times New Roman"/>
          <w:sz w:val="28"/>
          <w:szCs w:val="28"/>
        </w:rPr>
        <w:t>Просвещение и обучение по вопросам предпринимательства;</w:t>
      </w:r>
    </w:p>
    <w:p w:rsidR="004C0744" w:rsidRDefault="004C0744" w:rsidP="004C07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3. </w:t>
      </w:r>
      <w:r>
        <w:rPr>
          <w:rFonts w:ascii="Times New Roman" w:hAnsi="Times New Roman" w:cs="Times New Roman"/>
          <w:sz w:val="28"/>
          <w:szCs w:val="28"/>
        </w:rPr>
        <w:t>Популяризация предпринимательства как вида деятельности</w:t>
      </w:r>
      <w:r w:rsidRPr="005274E9">
        <w:rPr>
          <w:rFonts w:ascii="Times New Roman" w:hAnsi="Times New Roman" w:cs="Times New Roman"/>
          <w:sz w:val="28"/>
          <w:szCs w:val="28"/>
        </w:rPr>
        <w:t xml:space="preserve">. </w:t>
      </w:r>
    </w:p>
    <w:tbl>
      <w:tblPr>
        <w:tblW w:w="9555" w:type="dxa"/>
        <w:tblInd w:w="-29" w:type="dxa"/>
        <w:tblBorders>
          <w:top w:val="single" w:sz="2" w:space="0" w:color="000001"/>
          <w:left w:val="single" w:sz="2" w:space="0" w:color="000001"/>
          <w:bottom w:val="single" w:sz="2" w:space="0" w:color="000001"/>
          <w:insideH w:val="single" w:sz="2" w:space="0" w:color="000001"/>
        </w:tblBorders>
        <w:tblCellMar>
          <w:top w:w="98" w:type="dxa"/>
          <w:left w:w="73" w:type="dxa"/>
          <w:bottom w:w="98" w:type="dxa"/>
          <w:right w:w="98" w:type="dxa"/>
        </w:tblCellMar>
        <w:tblLook w:val="01E0" w:firstRow="1" w:lastRow="1" w:firstColumn="1" w:lastColumn="1" w:noHBand="0" w:noVBand="0"/>
      </w:tblPr>
      <w:tblGrid>
        <w:gridCol w:w="593"/>
        <w:gridCol w:w="3204"/>
        <w:gridCol w:w="1675"/>
        <w:gridCol w:w="1903"/>
        <w:gridCol w:w="2180"/>
      </w:tblGrid>
      <w:tr w:rsidR="004C0744" w:rsidRPr="00A412EB" w:rsidTr="00B94540">
        <w:tc>
          <w:tcPr>
            <w:tcW w:w="593"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w:t>
            </w:r>
          </w:p>
        </w:tc>
        <w:tc>
          <w:tcPr>
            <w:tcW w:w="3204"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Мероприятия</w:t>
            </w:r>
          </w:p>
        </w:tc>
        <w:tc>
          <w:tcPr>
            <w:tcW w:w="1675"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Сроки исполнения</w:t>
            </w:r>
          </w:p>
        </w:tc>
        <w:tc>
          <w:tcPr>
            <w:tcW w:w="1903" w:type="dxa"/>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Times New Roman" w:hAnsi="Times New Roman" w:cs="Times New Roman"/>
                <w:b/>
                <w:color w:val="00000A"/>
                <w:sz w:val="28"/>
                <w:szCs w:val="28"/>
                <w:lang w:eastAsia="ru-RU" w:bidi="hi-IN"/>
              </w:rPr>
            </w:pPr>
            <w:r>
              <w:rPr>
                <w:rFonts w:ascii="Times New Roman" w:eastAsia="Times New Roman" w:hAnsi="Times New Roman" w:cs="Times New Roman"/>
                <w:b/>
                <w:color w:val="00000A"/>
                <w:sz w:val="28"/>
                <w:szCs w:val="28"/>
                <w:lang w:eastAsia="ru-RU" w:bidi="hi-IN"/>
              </w:rPr>
              <w:t>Место проведения</w:t>
            </w:r>
          </w:p>
        </w:tc>
        <w:tc>
          <w:tcPr>
            <w:tcW w:w="218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Ответственный</w:t>
            </w:r>
          </w:p>
        </w:tc>
      </w:tr>
      <w:tr w:rsidR="004C0744" w:rsidRPr="00A412EB" w:rsidTr="00B94540">
        <w:tc>
          <w:tcPr>
            <w:tcW w:w="593"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1</w:t>
            </w:r>
          </w:p>
        </w:tc>
        <w:tc>
          <w:tcPr>
            <w:tcW w:w="3204" w:type="dxa"/>
            <w:tcBorders>
              <w:top w:val="single" w:sz="2" w:space="0" w:color="000001"/>
              <w:left w:val="single" w:sz="2" w:space="0" w:color="000001"/>
              <w:bottom w:val="single" w:sz="2" w:space="0" w:color="000001"/>
            </w:tcBorders>
            <w:shd w:val="clear" w:color="auto" w:fill="auto"/>
            <w:tcMar>
              <w:left w:w="73" w:type="dxa"/>
            </w:tcMar>
          </w:tcPr>
          <w:p w:rsidR="004C0744" w:rsidRPr="00E4081B" w:rsidRDefault="004C0744" w:rsidP="00B94540">
            <w:pPr>
              <w:widowControl w:val="0"/>
              <w:spacing w:after="0" w:line="240" w:lineRule="auto"/>
              <w:jc w:val="both"/>
              <w:rPr>
                <w:rFonts w:ascii="Times New Roman" w:eastAsia="Noto Sans CJK SC Regular" w:hAnsi="Times New Roman" w:cs="FreeSans"/>
                <w:sz w:val="28"/>
                <w:szCs w:val="28"/>
                <w:lang w:eastAsia="zh-CN" w:bidi="hi-IN"/>
              </w:rPr>
            </w:pPr>
            <w:r w:rsidRPr="00E4081B">
              <w:rPr>
                <w:rFonts w:ascii="Times New Roman" w:eastAsia="Times New Roman" w:hAnsi="Times New Roman" w:cs="Times New Roman"/>
                <w:sz w:val="28"/>
                <w:szCs w:val="28"/>
                <w:lang w:eastAsia="ru-RU" w:bidi="hi-IN"/>
              </w:rPr>
              <w:t>Изучение основ предпринимательской деятельности в учебных курсах: «Экономика», «Предпринимательство», «Реклама».</w:t>
            </w:r>
          </w:p>
        </w:tc>
        <w:tc>
          <w:tcPr>
            <w:tcW w:w="1675"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в течение учебного года</w:t>
            </w:r>
          </w:p>
        </w:tc>
        <w:tc>
          <w:tcPr>
            <w:tcW w:w="1903" w:type="dxa"/>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proofErr w:type="spellStart"/>
            <w:r>
              <w:rPr>
                <w:rFonts w:ascii="Times New Roman" w:eastAsia="Times New Roman" w:hAnsi="Times New Roman" w:cs="Times New Roman"/>
                <w:color w:val="00000A"/>
                <w:sz w:val="28"/>
                <w:szCs w:val="28"/>
                <w:lang w:eastAsia="ru-RU" w:bidi="hi-IN"/>
              </w:rPr>
              <w:t>СКИиК</w:t>
            </w:r>
            <w:proofErr w:type="spellEnd"/>
          </w:p>
        </w:tc>
        <w:tc>
          <w:tcPr>
            <w:tcW w:w="218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 и УР, преподаватели специальных дисциплин</w:t>
            </w:r>
          </w:p>
        </w:tc>
      </w:tr>
      <w:tr w:rsidR="004C0744" w:rsidRPr="00A412EB" w:rsidTr="00B94540">
        <w:tc>
          <w:tcPr>
            <w:tcW w:w="593"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2</w:t>
            </w:r>
          </w:p>
        </w:tc>
        <w:tc>
          <w:tcPr>
            <w:tcW w:w="3204" w:type="dxa"/>
            <w:tcBorders>
              <w:top w:val="single" w:sz="2" w:space="0" w:color="000001"/>
              <w:left w:val="single" w:sz="2" w:space="0" w:color="000001"/>
              <w:bottom w:val="single" w:sz="2" w:space="0" w:color="000001"/>
            </w:tcBorders>
            <w:shd w:val="clear" w:color="auto" w:fill="auto"/>
            <w:tcMar>
              <w:left w:w="73" w:type="dxa"/>
            </w:tcMar>
          </w:tcPr>
          <w:p w:rsidR="004C0744" w:rsidRPr="00E4081B" w:rsidRDefault="004C0744" w:rsidP="00B94540">
            <w:pPr>
              <w:widowControl w:val="0"/>
              <w:shd w:val="clear" w:color="auto" w:fill="FFFFFF"/>
              <w:spacing w:after="0" w:line="240" w:lineRule="auto"/>
              <w:jc w:val="both"/>
              <w:rPr>
                <w:rFonts w:ascii="Times New Roman" w:eastAsia="Noto Sans CJK SC Regular" w:hAnsi="Times New Roman" w:cs="FreeSans"/>
                <w:sz w:val="28"/>
                <w:szCs w:val="28"/>
                <w:lang w:eastAsia="zh-CN" w:bidi="hi-IN"/>
              </w:rPr>
            </w:pPr>
            <w:r w:rsidRPr="00E4081B">
              <w:rPr>
                <w:rFonts w:ascii="Times New Roman" w:eastAsia="Times New Roman" w:hAnsi="Times New Roman" w:cs="Times New Roman"/>
                <w:sz w:val="28"/>
                <w:szCs w:val="28"/>
                <w:lang w:eastAsia="ru-RU" w:bidi="hi-IN"/>
              </w:rPr>
              <w:t>Самостоятельное изучение студентами основ предпринимательской деятельности через написание докладов, рефератов.</w:t>
            </w:r>
          </w:p>
        </w:tc>
        <w:tc>
          <w:tcPr>
            <w:tcW w:w="1675"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в течение учебного года</w:t>
            </w:r>
          </w:p>
        </w:tc>
        <w:tc>
          <w:tcPr>
            <w:tcW w:w="1903" w:type="dxa"/>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proofErr w:type="spellStart"/>
            <w:r>
              <w:rPr>
                <w:rFonts w:ascii="Times New Roman" w:eastAsia="Times New Roman" w:hAnsi="Times New Roman" w:cs="Times New Roman"/>
                <w:color w:val="00000A"/>
                <w:sz w:val="28"/>
                <w:szCs w:val="28"/>
                <w:lang w:eastAsia="ru-RU" w:bidi="hi-IN"/>
              </w:rPr>
              <w:t>СКИиК</w:t>
            </w:r>
            <w:proofErr w:type="spellEnd"/>
          </w:p>
        </w:tc>
        <w:tc>
          <w:tcPr>
            <w:tcW w:w="218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 и УР, преподаватели специальных дисциплин</w:t>
            </w:r>
          </w:p>
        </w:tc>
      </w:tr>
      <w:tr w:rsidR="004C0744" w:rsidRPr="00A412EB" w:rsidTr="00B94540">
        <w:tc>
          <w:tcPr>
            <w:tcW w:w="593"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3</w:t>
            </w:r>
          </w:p>
        </w:tc>
        <w:tc>
          <w:tcPr>
            <w:tcW w:w="3204" w:type="dxa"/>
            <w:tcBorders>
              <w:top w:val="single" w:sz="2" w:space="0" w:color="000001"/>
              <w:left w:val="single" w:sz="2" w:space="0" w:color="000001"/>
              <w:bottom w:val="single" w:sz="2" w:space="0" w:color="000001"/>
            </w:tcBorders>
            <w:shd w:val="clear" w:color="auto" w:fill="auto"/>
            <w:tcMar>
              <w:left w:w="73" w:type="dxa"/>
            </w:tcMar>
          </w:tcPr>
          <w:p w:rsidR="004C0744" w:rsidRPr="00E4081B" w:rsidRDefault="004C0744" w:rsidP="00B94540">
            <w:pPr>
              <w:widowControl w:val="0"/>
              <w:shd w:val="clear" w:color="auto" w:fill="FFFFFF"/>
              <w:spacing w:after="0" w:line="240" w:lineRule="auto"/>
              <w:jc w:val="both"/>
              <w:rPr>
                <w:rFonts w:ascii="Times New Roman" w:eastAsia="Noto Sans CJK SC Regular" w:hAnsi="Times New Roman" w:cs="FreeSans"/>
                <w:sz w:val="28"/>
                <w:szCs w:val="28"/>
                <w:lang w:eastAsia="zh-CN" w:bidi="hi-IN"/>
              </w:rPr>
            </w:pPr>
            <w:r w:rsidRPr="00E4081B">
              <w:rPr>
                <w:rFonts w:ascii="Times New Roman" w:eastAsia="Times New Roman" w:hAnsi="Times New Roman" w:cs="Times New Roman"/>
                <w:sz w:val="28"/>
                <w:szCs w:val="28"/>
                <w:lang w:eastAsia="ru-RU" w:bidi="hi-IN"/>
              </w:rPr>
              <w:t>Участие в  конференциях и семинарах по направлениям: «Экономика», «Предпринимательство» и «Реклама».</w:t>
            </w:r>
          </w:p>
        </w:tc>
        <w:tc>
          <w:tcPr>
            <w:tcW w:w="1675"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в течение учебного года</w:t>
            </w:r>
          </w:p>
        </w:tc>
        <w:tc>
          <w:tcPr>
            <w:tcW w:w="1903" w:type="dxa"/>
            <w:tcBorders>
              <w:top w:val="single" w:sz="2" w:space="0" w:color="000001"/>
              <w:left w:val="single" w:sz="2" w:space="0" w:color="000001"/>
              <w:bottom w:val="single" w:sz="2" w:space="0" w:color="000001"/>
            </w:tcBorders>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proofErr w:type="spellStart"/>
            <w:r>
              <w:rPr>
                <w:rFonts w:ascii="Times New Roman" w:eastAsia="Times New Roman" w:hAnsi="Times New Roman" w:cs="Times New Roman"/>
                <w:color w:val="00000A"/>
                <w:sz w:val="28"/>
                <w:szCs w:val="28"/>
                <w:lang w:eastAsia="ru-RU" w:bidi="hi-IN"/>
              </w:rPr>
              <w:t>СКИиК</w:t>
            </w:r>
            <w:proofErr w:type="spellEnd"/>
          </w:p>
        </w:tc>
        <w:tc>
          <w:tcPr>
            <w:tcW w:w="218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 и УР, преподаватели специальных дисциплин</w:t>
            </w:r>
          </w:p>
        </w:tc>
      </w:tr>
    </w:tbl>
    <w:p w:rsidR="004C0744" w:rsidRDefault="004C0744" w:rsidP="004C07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73233A" w:rsidRDefault="004C0744" w:rsidP="004C0744">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Pr="0073233A">
        <w:rPr>
          <w:rFonts w:ascii="Times New Roman" w:hAnsi="Times New Roman" w:cs="Times New Roman"/>
          <w:sz w:val="28"/>
          <w:szCs w:val="28"/>
        </w:rPr>
        <w:t>вопросам молодежного предпринимательства по специальностям, реализуемым в колледже.</w:t>
      </w:r>
    </w:p>
    <w:p w:rsidR="004C0744" w:rsidRDefault="004C0744" w:rsidP="004C0744">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r w:rsidRPr="0073233A">
        <w:rPr>
          <w:rFonts w:ascii="Times New Roman" w:hAnsi="Times New Roman" w:cs="Times New Roman"/>
          <w:sz w:val="28"/>
          <w:szCs w:val="28"/>
        </w:rPr>
        <w:t>Включение в рабочие программы по</w:t>
      </w:r>
      <w:r>
        <w:rPr>
          <w:rFonts w:ascii="Times New Roman" w:hAnsi="Times New Roman" w:cs="Times New Roman"/>
          <w:sz w:val="28"/>
          <w:szCs w:val="28"/>
        </w:rPr>
        <w:t xml:space="preserve"> дисциплинам, модулям тематики </w:t>
      </w:r>
      <w:r w:rsidRPr="0073233A">
        <w:rPr>
          <w:rFonts w:ascii="Times New Roman" w:hAnsi="Times New Roman" w:cs="Times New Roman"/>
          <w:sz w:val="28"/>
          <w:szCs w:val="28"/>
        </w:rPr>
        <w:t>по вопросам молодежного предпринимательства.</w:t>
      </w:r>
    </w:p>
    <w:p w:rsidR="004C0744" w:rsidRPr="0073233A" w:rsidRDefault="004C0744" w:rsidP="004C0744">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proofErr w:type="spellStart"/>
      <w:r w:rsidRPr="0073233A">
        <w:rPr>
          <w:rFonts w:ascii="Times New Roman" w:hAnsi="Times New Roman" w:cs="Times New Roman"/>
          <w:sz w:val="28"/>
          <w:szCs w:val="28"/>
        </w:rPr>
        <w:t>Сформи</w:t>
      </w:r>
      <w:r>
        <w:rPr>
          <w:rFonts w:ascii="Times New Roman" w:hAnsi="Times New Roman" w:cs="Times New Roman"/>
          <w:sz w:val="28"/>
          <w:szCs w:val="28"/>
        </w:rPr>
        <w:t>рованность</w:t>
      </w:r>
      <w:proofErr w:type="spellEnd"/>
      <w:r>
        <w:rPr>
          <w:rFonts w:ascii="Times New Roman" w:hAnsi="Times New Roman" w:cs="Times New Roman"/>
          <w:sz w:val="28"/>
          <w:szCs w:val="28"/>
        </w:rPr>
        <w:t xml:space="preserve"> у студентов умения </w:t>
      </w:r>
      <w:r w:rsidRPr="0073233A">
        <w:rPr>
          <w:rFonts w:ascii="Times New Roman" w:hAnsi="Times New Roman" w:cs="Times New Roman"/>
          <w:sz w:val="28"/>
          <w:szCs w:val="28"/>
        </w:rPr>
        <w:t>с</w:t>
      </w:r>
      <w:r>
        <w:rPr>
          <w:rFonts w:ascii="Times New Roman" w:eastAsia="Times New Roman" w:hAnsi="Times New Roman" w:cs="Times New Roman"/>
          <w:sz w:val="28"/>
          <w:szCs w:val="28"/>
          <w:lang w:eastAsia="ru-RU" w:bidi="hi-IN"/>
        </w:rPr>
        <w:t xml:space="preserve">амостоятельного изучения </w:t>
      </w:r>
      <w:r w:rsidRPr="0073233A">
        <w:rPr>
          <w:rFonts w:ascii="Times New Roman" w:eastAsia="Times New Roman" w:hAnsi="Times New Roman" w:cs="Times New Roman"/>
          <w:sz w:val="28"/>
          <w:szCs w:val="28"/>
          <w:lang w:eastAsia="ru-RU" w:bidi="hi-IN"/>
        </w:rPr>
        <w:t xml:space="preserve">вопросов </w:t>
      </w:r>
      <w:r>
        <w:rPr>
          <w:rFonts w:ascii="Times New Roman" w:eastAsia="Times New Roman" w:hAnsi="Times New Roman" w:cs="Times New Roman"/>
          <w:sz w:val="28"/>
          <w:szCs w:val="28"/>
          <w:lang w:eastAsia="ru-RU" w:bidi="hi-IN"/>
        </w:rPr>
        <w:t xml:space="preserve">молодежного предпринимательства </w:t>
      </w:r>
      <w:r w:rsidRPr="0073233A">
        <w:rPr>
          <w:rFonts w:ascii="Times New Roman" w:eastAsia="Times New Roman" w:hAnsi="Times New Roman" w:cs="Times New Roman"/>
          <w:sz w:val="28"/>
          <w:szCs w:val="28"/>
          <w:lang w:eastAsia="ru-RU" w:bidi="hi-IN"/>
        </w:rPr>
        <w:t>через написание докладов, рефератов.</w:t>
      </w:r>
    </w:p>
    <w:p w:rsidR="004C0744" w:rsidRDefault="004C0744" w:rsidP="004C0744">
      <w:pPr>
        <w:pStyle w:val="a6"/>
        <w:autoSpaceDE w:val="0"/>
        <w:autoSpaceDN w:val="0"/>
        <w:adjustRightInd w:val="0"/>
        <w:spacing w:after="0" w:line="360" w:lineRule="auto"/>
        <w:ind w:left="0"/>
        <w:jc w:val="both"/>
        <w:rPr>
          <w:rFonts w:ascii="Times New Roman" w:hAnsi="Times New Roman" w:cs="Times New Roman"/>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молодежного предпринимательства</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Pr="00A63491" w:rsidRDefault="004C0744" w:rsidP="004C0744">
      <w:pPr>
        <w:autoSpaceDE w:val="0"/>
        <w:autoSpaceDN w:val="0"/>
        <w:adjustRightInd w:val="0"/>
        <w:spacing w:after="0" w:line="360" w:lineRule="auto"/>
        <w:jc w:val="both"/>
        <w:rPr>
          <w:rFonts w:ascii="Times New Roman" w:hAnsi="Times New Roman" w:cs="Times New Roman"/>
          <w:sz w:val="28"/>
          <w:szCs w:val="28"/>
        </w:rPr>
      </w:pPr>
      <w:r w:rsidRPr="00A63491">
        <w:rPr>
          <w:rFonts w:ascii="Times New Roman" w:hAnsi="Times New Roman" w:cs="Times New Roman"/>
          <w:sz w:val="28"/>
          <w:szCs w:val="28"/>
        </w:rPr>
        <w:t>-наличие навыков самостоятельной деятельности студентов в освоении профессиональных компетенций в ходе производственной практики.</w:t>
      </w:r>
    </w:p>
    <w:p w:rsidR="004C0744" w:rsidRPr="00A63491"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Pr="00A63491">
        <w:rPr>
          <w:rFonts w:ascii="Times New Roman" w:hAnsi="Times New Roman" w:cs="Times New Roman"/>
          <w:sz w:val="28"/>
          <w:szCs w:val="28"/>
        </w:rPr>
        <w:t>активность студентов в мероприятиях молодежного предпринимательства;</w:t>
      </w:r>
    </w:p>
    <w:p w:rsidR="004C0744" w:rsidRDefault="004C0744" w:rsidP="004C0744">
      <w:pPr>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b/>
          <w:sz w:val="28"/>
          <w:szCs w:val="28"/>
        </w:rPr>
      </w:pPr>
      <w:r w:rsidRPr="00BC6139">
        <w:rPr>
          <w:rFonts w:ascii="Times New Roman" w:hAnsi="Times New Roman" w:cs="Times New Roman"/>
          <w:b/>
          <w:sz w:val="28"/>
          <w:szCs w:val="28"/>
        </w:rPr>
        <w:t>8. Модуль «Классное руководство».</w:t>
      </w:r>
    </w:p>
    <w:p w:rsidR="004C0744" w:rsidRPr="000578EF" w:rsidRDefault="004C0744" w:rsidP="004C0744">
      <w:pPr>
        <w:spacing w:after="0" w:line="360" w:lineRule="auto"/>
        <w:jc w:val="both"/>
        <w:rPr>
          <w:rFonts w:ascii="Times New Roman" w:hAnsi="Times New Roman" w:cs="Times New Roman"/>
          <w:sz w:val="28"/>
          <w:szCs w:val="28"/>
        </w:rPr>
      </w:pPr>
      <w:r w:rsidRPr="000C26A6">
        <w:rPr>
          <w:rFonts w:ascii="Times New Roman" w:hAnsi="Times New Roman" w:cs="Times New Roman"/>
          <w:b/>
          <w:sz w:val="28"/>
          <w:szCs w:val="28"/>
        </w:rPr>
        <w:t>Цель.</w:t>
      </w:r>
      <w:r>
        <w:rPr>
          <w:rFonts w:ascii="Times New Roman" w:hAnsi="Times New Roman" w:cs="Times New Roman"/>
          <w:sz w:val="28"/>
          <w:szCs w:val="28"/>
        </w:rPr>
        <w:t xml:space="preserve"> Р</w:t>
      </w:r>
      <w:r w:rsidRPr="000578EF">
        <w:rPr>
          <w:rFonts w:ascii="Times New Roman" w:hAnsi="Times New Roman" w:cs="Times New Roman"/>
          <w:sz w:val="28"/>
          <w:szCs w:val="28"/>
        </w:rPr>
        <w:t xml:space="preserve">еализация методических рекомендаций по организации работы педагогических работников, осуществляющих классное руководство в </w:t>
      </w:r>
      <w:r>
        <w:rPr>
          <w:rFonts w:ascii="Times New Roman" w:hAnsi="Times New Roman" w:cs="Times New Roman"/>
          <w:sz w:val="28"/>
          <w:szCs w:val="28"/>
        </w:rPr>
        <w:t>образовательных организациях при реализации требований ФЗ «Закона об образовании в Российской Федерации»</w:t>
      </w:r>
    </w:p>
    <w:p w:rsidR="004C0744" w:rsidRPr="001655C8" w:rsidRDefault="004C0744" w:rsidP="004C0744">
      <w:pPr>
        <w:spacing w:after="0" w:line="360" w:lineRule="auto"/>
        <w:jc w:val="both"/>
        <w:rPr>
          <w:rFonts w:ascii="Times New Roman" w:hAnsi="Times New Roman" w:cs="Times New Roman"/>
          <w:b/>
          <w:sz w:val="28"/>
          <w:szCs w:val="28"/>
        </w:rPr>
      </w:pPr>
      <w:r w:rsidRPr="001655C8">
        <w:rPr>
          <w:rFonts w:ascii="Times New Roman" w:hAnsi="Times New Roman" w:cs="Times New Roman"/>
          <w:b/>
          <w:sz w:val="28"/>
          <w:szCs w:val="28"/>
        </w:rPr>
        <w:t>Задачи</w:t>
      </w:r>
      <w:r>
        <w:rPr>
          <w:rFonts w:ascii="Times New Roman" w:hAnsi="Times New Roman" w:cs="Times New Roman"/>
          <w:b/>
          <w:sz w:val="28"/>
          <w:szCs w:val="28"/>
        </w:rPr>
        <w:t>:</w:t>
      </w:r>
    </w:p>
    <w:p w:rsidR="004C0744" w:rsidRPr="000578EF"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Ф</w:t>
      </w:r>
      <w:r w:rsidRPr="000578EF">
        <w:rPr>
          <w:rFonts w:ascii="Times New Roman" w:hAnsi="Times New Roman" w:cs="Times New Roman"/>
          <w:sz w:val="28"/>
          <w:szCs w:val="28"/>
        </w:rPr>
        <w:t>ормирование интереса и стремлений классного руководителя к активной творческ</w:t>
      </w:r>
      <w:r>
        <w:rPr>
          <w:rFonts w:ascii="Times New Roman" w:hAnsi="Times New Roman" w:cs="Times New Roman"/>
          <w:sz w:val="28"/>
          <w:szCs w:val="28"/>
        </w:rPr>
        <w:t>ой деятельности в своей группе;</w:t>
      </w:r>
    </w:p>
    <w:p w:rsidR="004C0744" w:rsidRPr="000578EF"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Ф</w:t>
      </w:r>
      <w:r w:rsidRPr="000578EF">
        <w:rPr>
          <w:rFonts w:ascii="Times New Roman" w:hAnsi="Times New Roman" w:cs="Times New Roman"/>
          <w:sz w:val="28"/>
          <w:szCs w:val="28"/>
        </w:rPr>
        <w:t>ормирование потребности классного руководителя в качественном проведении любого внеклассного мероприятия;</w:t>
      </w:r>
    </w:p>
    <w:p w:rsidR="004C0744" w:rsidRPr="000578EF"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Р</w:t>
      </w:r>
      <w:r w:rsidRPr="000578EF">
        <w:rPr>
          <w:rFonts w:ascii="Times New Roman" w:hAnsi="Times New Roman" w:cs="Times New Roman"/>
          <w:sz w:val="28"/>
          <w:szCs w:val="28"/>
        </w:rPr>
        <w:t>азвитие коммуникативных умений педагогов, умени</w:t>
      </w:r>
      <w:r>
        <w:rPr>
          <w:rFonts w:ascii="Times New Roman" w:hAnsi="Times New Roman" w:cs="Times New Roman"/>
          <w:sz w:val="28"/>
          <w:szCs w:val="28"/>
        </w:rPr>
        <w:t>я</w:t>
      </w:r>
      <w:r w:rsidRPr="000578EF">
        <w:rPr>
          <w:rFonts w:ascii="Times New Roman" w:hAnsi="Times New Roman" w:cs="Times New Roman"/>
          <w:sz w:val="28"/>
          <w:szCs w:val="28"/>
        </w:rPr>
        <w:t xml:space="preserve"> работать в системе «</w:t>
      </w:r>
      <w:r>
        <w:rPr>
          <w:rFonts w:ascii="Times New Roman" w:hAnsi="Times New Roman" w:cs="Times New Roman"/>
          <w:sz w:val="28"/>
          <w:szCs w:val="28"/>
        </w:rPr>
        <w:t>преподаватель</w:t>
      </w:r>
      <w:r w:rsidRPr="000578EF">
        <w:rPr>
          <w:rFonts w:ascii="Times New Roman" w:hAnsi="Times New Roman" w:cs="Times New Roman"/>
          <w:sz w:val="28"/>
          <w:szCs w:val="28"/>
        </w:rPr>
        <w:t xml:space="preserve"> – </w:t>
      </w:r>
      <w:r>
        <w:rPr>
          <w:rFonts w:ascii="Times New Roman" w:hAnsi="Times New Roman" w:cs="Times New Roman"/>
          <w:sz w:val="28"/>
          <w:szCs w:val="28"/>
        </w:rPr>
        <w:t>обучающийся (несовершеннолетний)</w:t>
      </w:r>
      <w:r w:rsidRPr="000578EF">
        <w:rPr>
          <w:rFonts w:ascii="Times New Roman" w:hAnsi="Times New Roman" w:cs="Times New Roman"/>
          <w:sz w:val="28"/>
          <w:szCs w:val="28"/>
        </w:rPr>
        <w:t xml:space="preserve"> </w:t>
      </w:r>
      <w:r>
        <w:rPr>
          <w:rFonts w:ascii="Times New Roman" w:hAnsi="Times New Roman" w:cs="Times New Roman"/>
          <w:sz w:val="28"/>
          <w:szCs w:val="28"/>
        </w:rPr>
        <w:t>–</w:t>
      </w:r>
      <w:r w:rsidRPr="000578EF">
        <w:rPr>
          <w:rFonts w:ascii="Times New Roman" w:hAnsi="Times New Roman" w:cs="Times New Roman"/>
          <w:sz w:val="28"/>
          <w:szCs w:val="28"/>
        </w:rPr>
        <w:t xml:space="preserve"> родитель</w:t>
      </w:r>
      <w:r>
        <w:rPr>
          <w:rFonts w:ascii="Times New Roman" w:hAnsi="Times New Roman" w:cs="Times New Roman"/>
          <w:sz w:val="28"/>
          <w:szCs w:val="28"/>
        </w:rPr>
        <w:t xml:space="preserve"> (законный представитель)</w:t>
      </w:r>
      <w:r w:rsidRPr="000578EF">
        <w:rPr>
          <w:rFonts w:ascii="Times New Roman" w:hAnsi="Times New Roman" w:cs="Times New Roman"/>
          <w:sz w:val="28"/>
          <w:szCs w:val="28"/>
        </w:rPr>
        <w:t>»;</w:t>
      </w:r>
    </w:p>
    <w:p w:rsidR="004C0744" w:rsidRPr="000578EF"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4. Ф</w:t>
      </w:r>
      <w:r w:rsidRPr="000578EF">
        <w:rPr>
          <w:rFonts w:ascii="Times New Roman" w:hAnsi="Times New Roman" w:cs="Times New Roman"/>
          <w:sz w:val="28"/>
          <w:szCs w:val="28"/>
        </w:rPr>
        <w:t xml:space="preserve">ормирование методической и профессиональной грамотности классных руководителей </w:t>
      </w:r>
      <w:r>
        <w:rPr>
          <w:rFonts w:ascii="Times New Roman" w:hAnsi="Times New Roman" w:cs="Times New Roman"/>
          <w:sz w:val="28"/>
          <w:szCs w:val="28"/>
        </w:rPr>
        <w:t>колледжа</w:t>
      </w:r>
      <w:r w:rsidRPr="000578EF">
        <w:rPr>
          <w:rFonts w:ascii="Times New Roman" w:hAnsi="Times New Roman" w:cs="Times New Roman"/>
          <w:sz w:val="28"/>
          <w:szCs w:val="28"/>
        </w:rPr>
        <w:t>.</w:t>
      </w:r>
    </w:p>
    <w:p w:rsidR="004C0744" w:rsidRPr="00A412EB" w:rsidRDefault="004C0744" w:rsidP="004C0744">
      <w:pPr>
        <w:widowControl w:val="0"/>
        <w:spacing w:after="0" w:line="240" w:lineRule="auto"/>
        <w:rPr>
          <w:rFonts w:ascii="Liberation Mono" w:eastAsia="Courier New" w:hAnsi="Liberation Mono" w:cs="Liberation Mono"/>
          <w:color w:val="00000A"/>
          <w:sz w:val="20"/>
          <w:szCs w:val="20"/>
          <w:lang w:eastAsia="zh-CN" w:bidi="hi-IN"/>
        </w:rPr>
      </w:pPr>
    </w:p>
    <w:tbl>
      <w:tblPr>
        <w:tblW w:w="9515" w:type="dxa"/>
        <w:tblInd w:w="-20" w:type="dxa"/>
        <w:tblBorders>
          <w:top w:val="single" w:sz="2" w:space="0" w:color="000001"/>
          <w:left w:val="single" w:sz="2" w:space="0" w:color="000001"/>
          <w:bottom w:val="single" w:sz="2" w:space="0" w:color="000001"/>
          <w:insideH w:val="single" w:sz="2" w:space="0" w:color="000001"/>
        </w:tblBorders>
        <w:tblLayout w:type="fixed"/>
        <w:tblCellMar>
          <w:top w:w="108" w:type="dxa"/>
          <w:left w:w="80" w:type="dxa"/>
          <w:bottom w:w="108" w:type="dxa"/>
        </w:tblCellMar>
        <w:tblLook w:val="01E0" w:firstRow="1" w:lastRow="1" w:firstColumn="1" w:lastColumn="1" w:noHBand="0" w:noVBand="0"/>
      </w:tblPr>
      <w:tblGrid>
        <w:gridCol w:w="526"/>
        <w:gridCol w:w="3685"/>
        <w:gridCol w:w="1870"/>
        <w:gridCol w:w="1451"/>
        <w:gridCol w:w="1983"/>
      </w:tblGrid>
      <w:tr w:rsidR="004C0744" w:rsidRPr="00A412EB" w:rsidTr="00B94540">
        <w:trPr>
          <w:trHeight w:val="673"/>
        </w:trPr>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7E6891" w:rsidRDefault="004C0744" w:rsidP="00B94540">
            <w:pPr>
              <w:widowControl w:val="0"/>
              <w:spacing w:after="0" w:line="240" w:lineRule="auto"/>
              <w:jc w:val="center"/>
              <w:rPr>
                <w:rFonts w:ascii="Times New Roman" w:eastAsia="Noto Sans CJK SC Regular" w:hAnsi="Times New Roman" w:cs="FreeSans"/>
                <w:color w:val="00000A"/>
                <w:sz w:val="24"/>
                <w:szCs w:val="24"/>
                <w:lang w:eastAsia="zh-CN" w:bidi="hi-IN"/>
              </w:rPr>
            </w:pPr>
            <w:r w:rsidRPr="007E6891">
              <w:rPr>
                <w:rFonts w:ascii="Times New Roman" w:eastAsia="Times New Roman" w:hAnsi="Times New Roman" w:cs="Times New Roman"/>
                <w:b/>
                <w:color w:val="00000A"/>
                <w:sz w:val="24"/>
                <w:szCs w:val="24"/>
                <w:lang w:eastAsia="ru-RU" w:bidi="hi-IN"/>
              </w:rPr>
              <w:t>Мероприятие</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7E6891" w:rsidRDefault="004C0744" w:rsidP="00B94540">
            <w:pPr>
              <w:widowControl w:val="0"/>
              <w:spacing w:after="0" w:line="240" w:lineRule="auto"/>
              <w:jc w:val="center"/>
              <w:rPr>
                <w:rFonts w:ascii="Times New Roman" w:eastAsia="Noto Sans CJK SC Regular" w:hAnsi="Times New Roman" w:cs="FreeSans"/>
                <w:color w:val="00000A"/>
                <w:sz w:val="24"/>
                <w:szCs w:val="24"/>
                <w:lang w:eastAsia="zh-CN" w:bidi="hi-IN"/>
              </w:rPr>
            </w:pPr>
            <w:r w:rsidRPr="007E6891">
              <w:rPr>
                <w:rFonts w:ascii="Times New Roman" w:eastAsia="Times New Roman" w:hAnsi="Times New Roman" w:cs="Times New Roman"/>
                <w:b/>
                <w:color w:val="00000A"/>
                <w:sz w:val="24"/>
                <w:szCs w:val="24"/>
                <w:lang w:eastAsia="ru-RU" w:bidi="hi-IN"/>
              </w:rPr>
              <w:t>Сроки</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Default="004C0744" w:rsidP="00B94540">
            <w:pPr>
              <w:widowControl w:val="0"/>
              <w:spacing w:after="0" w:line="240" w:lineRule="auto"/>
              <w:jc w:val="center"/>
              <w:rPr>
                <w:rFonts w:ascii="Times New Roman" w:eastAsia="Times New Roman" w:hAnsi="Times New Roman" w:cs="Times New Roman"/>
                <w:b/>
                <w:color w:val="00000A"/>
                <w:sz w:val="24"/>
                <w:szCs w:val="24"/>
                <w:lang w:eastAsia="ru-RU" w:bidi="hi-IN"/>
              </w:rPr>
            </w:pPr>
            <w:r w:rsidRPr="007E6891">
              <w:rPr>
                <w:rFonts w:ascii="Times New Roman" w:eastAsia="Times New Roman" w:hAnsi="Times New Roman" w:cs="Times New Roman"/>
                <w:b/>
                <w:color w:val="00000A"/>
                <w:sz w:val="24"/>
                <w:szCs w:val="24"/>
                <w:lang w:eastAsia="ru-RU" w:bidi="hi-IN"/>
              </w:rPr>
              <w:t>Место</w:t>
            </w:r>
          </w:p>
          <w:p w:rsidR="004C0744" w:rsidRPr="007E6891" w:rsidRDefault="004C0744" w:rsidP="00B94540">
            <w:pPr>
              <w:widowControl w:val="0"/>
              <w:spacing w:after="0" w:line="240" w:lineRule="auto"/>
              <w:jc w:val="both"/>
              <w:rPr>
                <w:rFonts w:ascii="Times New Roman" w:eastAsia="Noto Sans CJK SC Regular" w:hAnsi="Times New Roman" w:cs="FreeSans"/>
                <w:color w:val="00000A"/>
                <w:sz w:val="24"/>
                <w:szCs w:val="24"/>
                <w:lang w:eastAsia="zh-CN" w:bidi="hi-IN"/>
              </w:rPr>
            </w:pPr>
            <w:r w:rsidRPr="007E6891">
              <w:rPr>
                <w:rFonts w:ascii="Times New Roman" w:eastAsia="Times New Roman" w:hAnsi="Times New Roman" w:cs="Times New Roman"/>
                <w:b/>
                <w:color w:val="00000A"/>
                <w:sz w:val="24"/>
                <w:szCs w:val="24"/>
                <w:lang w:eastAsia="ru-RU" w:bidi="hi-IN"/>
              </w:rPr>
              <w:t xml:space="preserve"> </w:t>
            </w:r>
            <w:r>
              <w:rPr>
                <w:rFonts w:ascii="Times New Roman" w:eastAsia="Times New Roman" w:hAnsi="Times New Roman" w:cs="Times New Roman"/>
                <w:b/>
                <w:color w:val="00000A"/>
                <w:sz w:val="24"/>
                <w:szCs w:val="24"/>
                <w:lang w:eastAsia="ru-RU" w:bidi="hi-IN"/>
              </w:rPr>
              <w:t>п</w:t>
            </w:r>
            <w:r w:rsidRPr="007E6891">
              <w:rPr>
                <w:rFonts w:ascii="Times New Roman" w:eastAsia="Times New Roman" w:hAnsi="Times New Roman" w:cs="Times New Roman"/>
                <w:b/>
                <w:color w:val="00000A"/>
                <w:sz w:val="24"/>
                <w:szCs w:val="24"/>
                <w:lang w:eastAsia="ru-RU" w:bidi="hi-IN"/>
              </w:rPr>
              <w:t>роведения</w:t>
            </w:r>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7E6891" w:rsidRDefault="004C0744" w:rsidP="00B94540">
            <w:pPr>
              <w:widowControl w:val="0"/>
              <w:spacing w:after="0" w:line="240" w:lineRule="auto"/>
              <w:jc w:val="both"/>
              <w:rPr>
                <w:rFonts w:ascii="Times New Roman" w:eastAsia="Noto Sans CJK SC Regular" w:hAnsi="Times New Roman" w:cs="FreeSans"/>
                <w:color w:val="00000A"/>
                <w:sz w:val="24"/>
                <w:szCs w:val="24"/>
                <w:lang w:eastAsia="zh-CN" w:bidi="hi-IN"/>
              </w:rPr>
            </w:pPr>
            <w:r w:rsidRPr="007E6891">
              <w:rPr>
                <w:rFonts w:ascii="Times New Roman" w:eastAsia="Times New Roman" w:hAnsi="Times New Roman" w:cs="Times New Roman"/>
                <w:b/>
                <w:color w:val="00000A"/>
                <w:sz w:val="24"/>
                <w:szCs w:val="24"/>
                <w:lang w:eastAsia="ru-RU" w:bidi="hi-IN"/>
              </w:rPr>
              <w:t>Ответственный</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классных руководителей в заседаниях Совета КР.</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2</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классных руководителей в заседаниях Стипендиальной комиссии.</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ежемесячно</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3</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Проведение классных часов.</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 раз в неделю</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4"/>
                <w:szCs w:val="24"/>
                <w:lang w:eastAsia="ru-RU" w:bidi="hi-IN"/>
              </w:rPr>
              <w:t>4</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Проведение тестировани</w:t>
            </w:r>
            <w:r>
              <w:rPr>
                <w:rFonts w:ascii="Times New Roman" w:eastAsia="Times New Roman" w:hAnsi="Times New Roman" w:cs="Times New Roman"/>
                <w:color w:val="00000A"/>
                <w:sz w:val="28"/>
                <w:szCs w:val="28"/>
                <w:lang w:eastAsia="ru-RU" w:bidi="hi-IN"/>
              </w:rPr>
              <w:t>я</w:t>
            </w:r>
            <w:r w:rsidRPr="00A412EB">
              <w:rPr>
                <w:rFonts w:ascii="Times New Roman" w:eastAsia="Times New Roman" w:hAnsi="Times New Roman" w:cs="Times New Roman"/>
                <w:color w:val="00000A"/>
                <w:sz w:val="28"/>
                <w:szCs w:val="28"/>
                <w:lang w:eastAsia="ru-RU" w:bidi="hi-IN"/>
              </w:rPr>
              <w:t xml:space="preserve"> и анкетировани</w:t>
            </w:r>
            <w:r>
              <w:rPr>
                <w:rFonts w:ascii="Times New Roman" w:eastAsia="Times New Roman" w:hAnsi="Times New Roman" w:cs="Times New Roman"/>
                <w:color w:val="00000A"/>
                <w:sz w:val="28"/>
                <w:szCs w:val="28"/>
                <w:lang w:eastAsia="ru-RU" w:bidi="hi-IN"/>
              </w:rPr>
              <w:t>я</w:t>
            </w:r>
            <w:r w:rsidRPr="00A412EB">
              <w:rPr>
                <w:rFonts w:ascii="Times New Roman" w:eastAsia="Times New Roman" w:hAnsi="Times New Roman" w:cs="Times New Roman"/>
                <w:color w:val="00000A"/>
                <w:sz w:val="28"/>
                <w:szCs w:val="28"/>
                <w:lang w:eastAsia="ru-RU" w:bidi="hi-IN"/>
              </w:rPr>
              <w:t xml:space="preserve"> по всем направлениям работы.</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5</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Посещение студентов в общежитии колледжа.</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Pr>
                <w:rFonts w:ascii="Times New Roman" w:eastAsia="Times New Roman" w:hAnsi="Times New Roman" w:cs="Times New Roman"/>
                <w:color w:val="00000A"/>
                <w:sz w:val="28"/>
                <w:szCs w:val="28"/>
                <w:lang w:eastAsia="ru-RU" w:bidi="hi-IN"/>
              </w:rPr>
              <w:t xml:space="preserve"> </w:t>
            </w:r>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6</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 xml:space="preserve"> Организация внеклассных культурно- просветительных мероприятий. </w:t>
            </w:r>
            <w:r w:rsidRPr="00A412EB">
              <w:rPr>
                <w:rFonts w:ascii="Times New Roman" w:eastAsia="Times New Roman" w:hAnsi="Times New Roman" w:cs="Times New Roman"/>
                <w:color w:val="00000A"/>
                <w:sz w:val="28"/>
                <w:szCs w:val="28"/>
                <w:lang w:eastAsia="ru-RU" w:bidi="hi-IN"/>
              </w:rPr>
              <w:t>Посещение театров, музеев выставок, библиотек.</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7</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Посещение и участие студентов в концертах и конкурсах (курирование).</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8</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студентов учебных групп в различных культурно-массовых мероприятиях.</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9</w:t>
            </w:r>
          </w:p>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Организация и проведение различных культурно-массовых мероприятий студентами колледжа.</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w:t>
            </w:r>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10</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студентов учебных групп в различных спортивных мероприятиях.</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11</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Организация и проведение различных спортивных мероприятий студентами колледжа.</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12</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Сбор документов для личного дела детей-сирот и детей, оставшихся без попечения родителей.</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13</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Сбор документов для личного дела детей из категории инвалиды.</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14</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Помощь в организации и проведении мероприятий медицинского характера.</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980CA6" w:rsidRDefault="004C0744" w:rsidP="00B94540">
            <w:pPr>
              <w:jc w:val="center"/>
              <w:rPr>
                <w:rFonts w:ascii="Times New Roman" w:eastAsia="Noto Sans CJK SC Regular" w:hAnsi="Times New Roman" w:cs="Times New Roman"/>
                <w:sz w:val="28"/>
                <w:szCs w:val="28"/>
                <w:lang w:eastAsia="zh-CN" w:bidi="hi-IN"/>
              </w:rPr>
            </w:pPr>
            <w:r w:rsidRPr="00980CA6">
              <w:rPr>
                <w:rFonts w:ascii="Times New Roman" w:hAnsi="Times New Roman" w:cs="Times New Roman"/>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15</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Проведение субботников на территории колледжа и подшефной территории.</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16</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в работе Совета профилактики колледжа.</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17</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Заполнение личных карточек студента.</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18</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Заполнение Дневника классного руководителя</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19</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Налаживание контакта с родителями студентов своей группы.</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w:t>
            </w:r>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20</w:t>
            </w: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Организация и проведение родительских собраний.</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526"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21</w:t>
            </w:r>
          </w:p>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p>
        </w:tc>
        <w:tc>
          <w:tcPr>
            <w:tcW w:w="3685"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классных руководителей в различных обучающих и информационных семинарах, тренингах</w:t>
            </w:r>
            <w:r>
              <w:rPr>
                <w:rFonts w:ascii="Times New Roman" w:eastAsia="Times New Roman" w:hAnsi="Times New Roman" w:cs="Times New Roman"/>
                <w:color w:val="00000A"/>
                <w:sz w:val="28"/>
                <w:szCs w:val="28"/>
                <w:lang w:eastAsia="ru-RU" w:bidi="hi-IN"/>
              </w:rPr>
              <w:t xml:space="preserve">, </w:t>
            </w:r>
            <w:proofErr w:type="spellStart"/>
            <w:r>
              <w:rPr>
                <w:rFonts w:ascii="Times New Roman" w:eastAsia="Times New Roman" w:hAnsi="Times New Roman" w:cs="Times New Roman"/>
                <w:color w:val="00000A"/>
                <w:sz w:val="28"/>
                <w:szCs w:val="28"/>
                <w:lang w:eastAsia="ru-RU" w:bidi="hi-IN"/>
              </w:rPr>
              <w:t>вебинарах</w:t>
            </w:r>
            <w:proofErr w:type="spellEnd"/>
            <w:r w:rsidRPr="00A412EB">
              <w:rPr>
                <w:rFonts w:ascii="Times New Roman" w:eastAsia="Times New Roman" w:hAnsi="Times New Roman" w:cs="Times New Roman"/>
                <w:color w:val="00000A"/>
                <w:sz w:val="28"/>
                <w:szCs w:val="28"/>
                <w:lang w:eastAsia="ru-RU" w:bidi="hi-IN"/>
              </w:rPr>
              <w:t xml:space="preserve"> и т.д.</w:t>
            </w:r>
          </w:p>
        </w:tc>
        <w:tc>
          <w:tcPr>
            <w:tcW w:w="1870"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451" w:type="dxa"/>
            <w:tcBorders>
              <w:top w:val="single" w:sz="2" w:space="0" w:color="000001"/>
              <w:left w:val="single" w:sz="2" w:space="0" w:color="000001"/>
              <w:bottom w:val="single" w:sz="2" w:space="0" w:color="000001"/>
            </w:tcBorders>
            <w:shd w:val="clear" w:color="auto" w:fill="auto"/>
            <w:tcMar>
              <w:left w:w="80"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983"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bl>
    <w:p w:rsidR="004C0744" w:rsidRDefault="004C0744" w:rsidP="004C07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1655C8" w:rsidRDefault="004C0744" w:rsidP="004C0744">
      <w:pPr>
        <w:pStyle w:val="a6"/>
        <w:numPr>
          <w:ilvl w:val="0"/>
          <w:numId w:val="34"/>
        </w:numPr>
        <w:autoSpaceDE w:val="0"/>
        <w:autoSpaceDN w:val="0"/>
        <w:adjustRightInd w:val="0"/>
        <w:spacing w:after="0" w:line="360" w:lineRule="auto"/>
        <w:ind w:left="0"/>
        <w:jc w:val="both"/>
        <w:rPr>
          <w:rFonts w:ascii="Times New Roman" w:hAnsi="Times New Roman" w:cs="Times New Roman"/>
          <w:color w:val="FF0000"/>
          <w:sz w:val="28"/>
          <w:szCs w:val="28"/>
        </w:rPr>
      </w:pPr>
      <w:r>
        <w:rPr>
          <w:rFonts w:ascii="Times New Roman" w:hAnsi="Times New Roman" w:cs="Times New Roman"/>
          <w:sz w:val="28"/>
          <w:szCs w:val="28"/>
        </w:rPr>
        <w:t xml:space="preserve">Наличие методических разработок по </w:t>
      </w:r>
      <w:r w:rsidRPr="001655C8">
        <w:rPr>
          <w:rFonts w:ascii="Times New Roman" w:hAnsi="Times New Roman" w:cs="Times New Roman"/>
          <w:sz w:val="28"/>
          <w:szCs w:val="28"/>
        </w:rPr>
        <w:t>организации и осуществлению восп</w:t>
      </w:r>
      <w:r>
        <w:rPr>
          <w:rFonts w:ascii="Times New Roman" w:hAnsi="Times New Roman" w:cs="Times New Roman"/>
          <w:sz w:val="28"/>
          <w:szCs w:val="28"/>
        </w:rPr>
        <w:t xml:space="preserve">итательного процесса в группах </w:t>
      </w:r>
      <w:r w:rsidRPr="001655C8">
        <w:rPr>
          <w:rFonts w:ascii="Times New Roman" w:hAnsi="Times New Roman" w:cs="Times New Roman"/>
          <w:sz w:val="28"/>
          <w:szCs w:val="28"/>
        </w:rPr>
        <w:t>по специальностям, реализуемым в колледже</w:t>
      </w:r>
      <w:r w:rsidRPr="001655C8">
        <w:rPr>
          <w:rFonts w:ascii="Times New Roman" w:hAnsi="Times New Roman" w:cs="Times New Roman"/>
          <w:color w:val="FF0000"/>
          <w:sz w:val="28"/>
          <w:szCs w:val="28"/>
        </w:rPr>
        <w:t>.</w:t>
      </w:r>
    </w:p>
    <w:p w:rsidR="004C0744" w:rsidRPr="00585C35" w:rsidRDefault="004C0744" w:rsidP="004C0744">
      <w:pPr>
        <w:pStyle w:val="a6"/>
        <w:numPr>
          <w:ilvl w:val="0"/>
          <w:numId w:val="34"/>
        </w:numPr>
        <w:autoSpaceDE w:val="0"/>
        <w:autoSpaceDN w:val="0"/>
        <w:adjustRightInd w:val="0"/>
        <w:spacing w:after="0" w:line="360" w:lineRule="auto"/>
        <w:ind w:left="0"/>
        <w:jc w:val="both"/>
        <w:rPr>
          <w:rFonts w:ascii="Times New Roman" w:hAnsi="Times New Roman" w:cs="Times New Roman"/>
          <w:color w:val="FF0000"/>
          <w:sz w:val="28"/>
          <w:szCs w:val="28"/>
        </w:rPr>
      </w:pPr>
      <w:r w:rsidRPr="001655C8">
        <w:rPr>
          <w:rFonts w:ascii="Times New Roman" w:hAnsi="Times New Roman" w:cs="Times New Roman"/>
          <w:sz w:val="28"/>
          <w:szCs w:val="28"/>
        </w:rPr>
        <w:t xml:space="preserve">Включение в воспитательный процесс </w:t>
      </w:r>
      <w:r>
        <w:rPr>
          <w:rFonts w:ascii="Times New Roman" w:hAnsi="Times New Roman" w:cs="Times New Roman"/>
          <w:sz w:val="28"/>
          <w:szCs w:val="28"/>
        </w:rPr>
        <w:t>современных технологий, способствующих освоению обучающимися общих и профессиональных компетенций.</w:t>
      </w:r>
    </w:p>
    <w:p w:rsidR="004C0744" w:rsidRPr="001655C8" w:rsidRDefault="004C0744" w:rsidP="004C0744">
      <w:pPr>
        <w:pStyle w:val="a6"/>
        <w:numPr>
          <w:ilvl w:val="0"/>
          <w:numId w:val="34"/>
        </w:numPr>
        <w:autoSpaceDE w:val="0"/>
        <w:autoSpaceDN w:val="0"/>
        <w:adjustRightInd w:val="0"/>
        <w:spacing w:after="0" w:line="360" w:lineRule="auto"/>
        <w:ind w:left="0"/>
        <w:jc w:val="both"/>
        <w:rPr>
          <w:rFonts w:ascii="Times New Roman" w:hAnsi="Times New Roman" w:cs="Times New Roman"/>
          <w:color w:val="FF0000"/>
          <w:sz w:val="28"/>
          <w:szCs w:val="28"/>
        </w:rPr>
      </w:pPr>
      <w:r>
        <w:rPr>
          <w:rFonts w:ascii="Times New Roman" w:hAnsi="Times New Roman" w:cs="Times New Roman"/>
          <w:sz w:val="28"/>
          <w:szCs w:val="28"/>
        </w:rPr>
        <w:t xml:space="preserve"> Взаимосвязь с родителями (законными представителями) несовершеннолетних обучающихся по вопросам воспитания.</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«Классное руководство»</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внеклассных мероприятий, направленных сплочение студенческого коллектива;</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регулирование межличностных отношений между обучающимися, преподавателями и сотрудниками колледжа;</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вовлечённость</w:t>
      </w:r>
      <w:proofErr w:type="spellEnd"/>
      <w:r>
        <w:rPr>
          <w:rFonts w:ascii="Times New Roman" w:hAnsi="Times New Roman" w:cs="Times New Roman"/>
          <w:sz w:val="28"/>
          <w:szCs w:val="28"/>
        </w:rPr>
        <w:t xml:space="preserve"> студентов колледжа во внеклассные мероприятия;</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отсутствие в учебных группах правонарушений и преступлений;</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взаимодействие классных руководителей и родителями;</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качественное ведение документации;</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позитивный социально-психологический климат в учебной группе;</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постоянное повышение своей квалификации как преподавателя.</w:t>
      </w:r>
    </w:p>
    <w:p w:rsidR="004C0744" w:rsidRDefault="004C0744" w:rsidP="004C0744">
      <w:pPr>
        <w:jc w:val="both"/>
        <w:rPr>
          <w:rFonts w:ascii="Times New Roman" w:hAnsi="Times New Roman" w:cs="Times New Roman"/>
          <w:sz w:val="28"/>
          <w:szCs w:val="28"/>
        </w:rPr>
      </w:pPr>
    </w:p>
    <w:p w:rsidR="004C0744" w:rsidRPr="00BC6139"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w:t>
      </w:r>
      <w:r w:rsidRPr="00BC6139">
        <w:rPr>
          <w:rFonts w:ascii="Times New Roman" w:hAnsi="Times New Roman" w:cs="Times New Roman"/>
          <w:b/>
          <w:sz w:val="28"/>
          <w:szCs w:val="28"/>
        </w:rPr>
        <w:t xml:space="preserve"> Модуль «Самоуправление»</w:t>
      </w:r>
    </w:p>
    <w:p w:rsidR="004C0744" w:rsidRDefault="004C0744" w:rsidP="004C0744">
      <w:pPr>
        <w:spacing w:after="0" w:line="360" w:lineRule="auto"/>
        <w:jc w:val="both"/>
        <w:rPr>
          <w:rFonts w:ascii="Times New Roman" w:hAnsi="Times New Roman" w:cs="Times New Roman"/>
          <w:sz w:val="28"/>
          <w:szCs w:val="28"/>
        </w:rPr>
      </w:pPr>
      <w:r w:rsidRPr="00DA1EBD">
        <w:rPr>
          <w:rFonts w:ascii="Times New Roman" w:hAnsi="Times New Roman" w:cs="Times New Roman"/>
          <w:sz w:val="28"/>
          <w:szCs w:val="28"/>
        </w:rPr>
        <w:t>Направление «Студенческое самоуправление</w:t>
      </w:r>
      <w:r>
        <w:rPr>
          <w:rFonts w:ascii="Times New Roman" w:hAnsi="Times New Roman" w:cs="Times New Roman"/>
          <w:sz w:val="28"/>
          <w:szCs w:val="28"/>
        </w:rPr>
        <w:t>: студенческий совет и волонтёрский отряд</w:t>
      </w:r>
      <w:r w:rsidRPr="00DA1EBD">
        <w:rPr>
          <w:rFonts w:ascii="Times New Roman" w:hAnsi="Times New Roman" w:cs="Times New Roman"/>
          <w:sz w:val="28"/>
          <w:szCs w:val="28"/>
        </w:rPr>
        <w:t xml:space="preserve">» </w:t>
      </w:r>
    </w:p>
    <w:p w:rsidR="004C0744" w:rsidRPr="00216D64"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9.1. Студенческий совет</w:t>
      </w:r>
    </w:p>
    <w:p w:rsidR="004C0744" w:rsidRDefault="004C0744" w:rsidP="004C0744">
      <w:pPr>
        <w:spacing w:after="0" w:line="360" w:lineRule="auto"/>
        <w:jc w:val="both"/>
        <w:rPr>
          <w:rFonts w:ascii="Times New Roman" w:hAnsi="Times New Roman" w:cs="Times New Roman"/>
          <w:sz w:val="28"/>
          <w:szCs w:val="28"/>
        </w:rPr>
      </w:pPr>
      <w:r w:rsidRPr="000C26A6">
        <w:rPr>
          <w:rFonts w:ascii="Times New Roman" w:hAnsi="Times New Roman" w:cs="Times New Roman"/>
          <w:b/>
          <w:sz w:val="28"/>
          <w:szCs w:val="28"/>
        </w:rPr>
        <w:t>Цель.</w:t>
      </w:r>
      <w:r>
        <w:rPr>
          <w:rFonts w:ascii="Times New Roman" w:hAnsi="Times New Roman" w:cs="Times New Roman"/>
          <w:sz w:val="28"/>
          <w:szCs w:val="28"/>
        </w:rPr>
        <w:t xml:space="preserve"> </w:t>
      </w:r>
    </w:p>
    <w:p w:rsidR="004C0744" w:rsidRDefault="004C0744" w:rsidP="004C0744">
      <w:pPr>
        <w:spacing w:after="0" w:line="360" w:lineRule="auto"/>
        <w:jc w:val="both"/>
        <w:rPr>
          <w:rFonts w:ascii="Times New Roman" w:hAnsi="Times New Roman" w:cs="Times New Roman"/>
          <w:sz w:val="28"/>
          <w:szCs w:val="28"/>
        </w:rPr>
      </w:pPr>
      <w:r w:rsidRPr="00DA1EBD">
        <w:rPr>
          <w:rFonts w:ascii="Times New Roman" w:hAnsi="Times New Roman" w:cs="Times New Roman"/>
          <w:sz w:val="28"/>
          <w:szCs w:val="28"/>
        </w:rPr>
        <w:t xml:space="preserve">Развитие студенческого самоуправления и позитивной общественной студенческой инициативы - один из путей подготовки активных граждан к жизни в правовом и демократическом обществе. </w:t>
      </w:r>
    </w:p>
    <w:p w:rsidR="004C0744" w:rsidRPr="000C26A6" w:rsidRDefault="004C0744" w:rsidP="004C0744">
      <w:pPr>
        <w:spacing w:after="0" w:line="360" w:lineRule="auto"/>
        <w:jc w:val="both"/>
        <w:rPr>
          <w:rFonts w:ascii="Times New Roman" w:hAnsi="Times New Roman" w:cs="Times New Roman"/>
          <w:b/>
          <w:sz w:val="28"/>
          <w:szCs w:val="28"/>
        </w:rPr>
      </w:pPr>
      <w:r w:rsidRPr="000C26A6">
        <w:rPr>
          <w:rFonts w:ascii="Times New Roman" w:hAnsi="Times New Roman" w:cs="Times New Roman"/>
          <w:b/>
          <w:sz w:val="28"/>
          <w:szCs w:val="28"/>
        </w:rPr>
        <w:t>Задачи:</w:t>
      </w:r>
    </w:p>
    <w:p w:rsidR="004C0744" w:rsidRDefault="004C0744" w:rsidP="004C0744">
      <w:pPr>
        <w:pStyle w:val="a6"/>
        <w:numPr>
          <w:ilvl w:val="0"/>
          <w:numId w:val="3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w:t>
      </w:r>
      <w:r w:rsidRPr="00830E45">
        <w:rPr>
          <w:rFonts w:ascii="Times New Roman" w:hAnsi="Times New Roman" w:cs="Times New Roman"/>
          <w:sz w:val="28"/>
          <w:szCs w:val="28"/>
        </w:rPr>
        <w:t>азвит</w:t>
      </w:r>
      <w:r>
        <w:rPr>
          <w:rFonts w:ascii="Times New Roman" w:hAnsi="Times New Roman" w:cs="Times New Roman"/>
          <w:sz w:val="28"/>
          <w:szCs w:val="28"/>
        </w:rPr>
        <w:t>ие лидерских качеств студентов.</w:t>
      </w:r>
    </w:p>
    <w:p w:rsidR="004C0744" w:rsidRDefault="004C0744" w:rsidP="004C0744">
      <w:pPr>
        <w:pStyle w:val="a6"/>
        <w:numPr>
          <w:ilvl w:val="0"/>
          <w:numId w:val="3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w:t>
      </w:r>
      <w:r w:rsidRPr="00DA1EBD">
        <w:rPr>
          <w:rFonts w:ascii="Times New Roman" w:hAnsi="Times New Roman" w:cs="Times New Roman"/>
          <w:sz w:val="28"/>
          <w:szCs w:val="28"/>
        </w:rPr>
        <w:t>ормирование и обучение</w:t>
      </w:r>
      <w:r>
        <w:rPr>
          <w:rFonts w:ascii="Times New Roman" w:hAnsi="Times New Roman" w:cs="Times New Roman"/>
          <w:sz w:val="28"/>
          <w:szCs w:val="28"/>
        </w:rPr>
        <w:t xml:space="preserve"> студенческого актива колледжа.</w:t>
      </w:r>
    </w:p>
    <w:p w:rsidR="004C0744" w:rsidRPr="00A732C9" w:rsidRDefault="004C0744" w:rsidP="004C0744">
      <w:pPr>
        <w:pStyle w:val="a6"/>
        <w:numPr>
          <w:ilvl w:val="0"/>
          <w:numId w:val="3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DA1EBD">
        <w:rPr>
          <w:rFonts w:ascii="Times New Roman" w:hAnsi="Times New Roman" w:cs="Times New Roman"/>
          <w:sz w:val="28"/>
          <w:szCs w:val="28"/>
        </w:rPr>
        <w:t>редставление интересов колледжа на разл</w:t>
      </w:r>
      <w:r>
        <w:rPr>
          <w:rFonts w:ascii="Times New Roman" w:hAnsi="Times New Roman" w:cs="Times New Roman"/>
          <w:sz w:val="28"/>
          <w:szCs w:val="28"/>
        </w:rPr>
        <w:t>ичных уровнях: районном, городском, областном.</w:t>
      </w:r>
    </w:p>
    <w:tbl>
      <w:tblPr>
        <w:tblW w:w="9650" w:type="dxa"/>
        <w:tblInd w:w="-14" w:type="dxa"/>
        <w:tblBorders>
          <w:top w:val="single" w:sz="2" w:space="0" w:color="000001"/>
          <w:left w:val="single" w:sz="2" w:space="0" w:color="000001"/>
          <w:bottom w:val="single" w:sz="2" w:space="0" w:color="000001"/>
          <w:insideH w:val="single" w:sz="2" w:space="0" w:color="000001"/>
        </w:tblBorders>
        <w:tblLayout w:type="fixed"/>
        <w:tblCellMar>
          <w:top w:w="108" w:type="dxa"/>
          <w:left w:w="89" w:type="dxa"/>
          <w:bottom w:w="108" w:type="dxa"/>
        </w:tblCellMar>
        <w:tblLook w:val="01E0" w:firstRow="1" w:lastRow="1" w:firstColumn="1" w:lastColumn="1" w:noHBand="0" w:noVBand="0"/>
      </w:tblPr>
      <w:tblGrid>
        <w:gridCol w:w="526"/>
        <w:gridCol w:w="4163"/>
        <w:gridCol w:w="1559"/>
        <w:gridCol w:w="1701"/>
        <w:gridCol w:w="1701"/>
      </w:tblGrid>
      <w:tr w:rsidR="004C0744" w:rsidRPr="00A732C9" w:rsidTr="00B94540">
        <w:trPr>
          <w:trHeight w:val="566"/>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732C9"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Pr="00A732C9"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Мероприятие</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732C9"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Сроки</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732C9"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Место проведения</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732C9"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Ответственный</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Участие </w:t>
            </w:r>
            <w:proofErr w:type="spellStart"/>
            <w:r w:rsidRPr="00A412EB">
              <w:rPr>
                <w:rFonts w:ascii="Times New Roman" w:eastAsia="Times New Roman" w:hAnsi="Times New Roman" w:cs="Times New Roman"/>
                <w:color w:val="00000A"/>
                <w:sz w:val="28"/>
                <w:szCs w:val="28"/>
                <w:lang w:eastAsia="ru-RU" w:bidi="hi-IN"/>
              </w:rPr>
              <w:t>студсовета</w:t>
            </w:r>
            <w:proofErr w:type="spellEnd"/>
            <w:r w:rsidRPr="00A412EB">
              <w:rPr>
                <w:rFonts w:ascii="Times New Roman" w:eastAsia="Times New Roman" w:hAnsi="Times New Roman" w:cs="Times New Roman"/>
                <w:color w:val="00000A"/>
                <w:sz w:val="28"/>
                <w:szCs w:val="28"/>
                <w:lang w:eastAsia="ru-RU" w:bidi="hi-IN"/>
              </w:rPr>
              <w:t xml:space="preserve"> в заседаниях Студенческого совета.</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ежемесячно</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2</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Участие </w:t>
            </w:r>
            <w:proofErr w:type="spellStart"/>
            <w:r w:rsidRPr="00A412EB">
              <w:rPr>
                <w:rFonts w:ascii="Times New Roman" w:eastAsia="Times New Roman" w:hAnsi="Times New Roman" w:cs="Times New Roman"/>
                <w:color w:val="00000A"/>
                <w:sz w:val="28"/>
                <w:szCs w:val="28"/>
                <w:lang w:eastAsia="ru-RU" w:bidi="hi-IN"/>
              </w:rPr>
              <w:t>студсовета</w:t>
            </w:r>
            <w:proofErr w:type="spellEnd"/>
            <w:r w:rsidRPr="00A412EB">
              <w:rPr>
                <w:rFonts w:ascii="Times New Roman" w:eastAsia="Times New Roman" w:hAnsi="Times New Roman" w:cs="Times New Roman"/>
                <w:color w:val="00000A"/>
                <w:sz w:val="28"/>
                <w:szCs w:val="28"/>
                <w:lang w:eastAsia="ru-RU" w:bidi="hi-IN"/>
              </w:rPr>
              <w:t xml:space="preserve"> в собраниях в общежитии колледжа.</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3</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Помощь в курирование студентов группы  при посещении театров, музеев выставок, библиотек.</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4</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и проведение различных культурно-массовых мероприятий.</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5</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и проведение различных спортивных мероприятий.</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6</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Участие членов </w:t>
            </w:r>
            <w:proofErr w:type="spellStart"/>
            <w:r w:rsidRPr="00A412EB">
              <w:rPr>
                <w:rFonts w:ascii="Times New Roman" w:eastAsia="Times New Roman" w:hAnsi="Times New Roman" w:cs="Times New Roman"/>
                <w:color w:val="00000A"/>
                <w:sz w:val="28"/>
                <w:szCs w:val="28"/>
                <w:lang w:eastAsia="ru-RU" w:bidi="hi-IN"/>
              </w:rPr>
              <w:t>студсовета</w:t>
            </w:r>
            <w:proofErr w:type="spellEnd"/>
            <w:r w:rsidRPr="00A412EB">
              <w:rPr>
                <w:rFonts w:ascii="Times New Roman" w:eastAsia="Times New Roman" w:hAnsi="Times New Roman" w:cs="Times New Roman"/>
                <w:color w:val="00000A"/>
                <w:sz w:val="28"/>
                <w:szCs w:val="28"/>
                <w:lang w:eastAsia="ru-RU" w:bidi="hi-IN"/>
              </w:rPr>
              <w:t xml:space="preserve"> в Совете профилактики колледжа.</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7</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Участие членов </w:t>
            </w:r>
            <w:proofErr w:type="spellStart"/>
            <w:r w:rsidRPr="00A412EB">
              <w:rPr>
                <w:rFonts w:ascii="Times New Roman" w:eastAsia="Times New Roman" w:hAnsi="Times New Roman" w:cs="Times New Roman"/>
                <w:color w:val="00000A"/>
                <w:sz w:val="28"/>
                <w:szCs w:val="28"/>
                <w:lang w:eastAsia="ru-RU" w:bidi="hi-IN"/>
              </w:rPr>
              <w:t>студсовета</w:t>
            </w:r>
            <w:proofErr w:type="spellEnd"/>
            <w:r w:rsidRPr="00A412EB">
              <w:rPr>
                <w:rFonts w:ascii="Times New Roman" w:eastAsia="Times New Roman" w:hAnsi="Times New Roman" w:cs="Times New Roman"/>
                <w:color w:val="00000A"/>
                <w:sz w:val="28"/>
                <w:szCs w:val="28"/>
                <w:lang w:eastAsia="ru-RU" w:bidi="hi-IN"/>
              </w:rPr>
              <w:t xml:space="preserve"> в заседаниях стипендиальной комиссии колледжа.</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4C0744" w:rsidRPr="00A412EB" w:rsidTr="00B94540">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Pr>
                <w:rFonts w:ascii="Times New Roman" w:eastAsia="Times New Roman" w:hAnsi="Times New Roman" w:cs="Times New Roman"/>
                <w:color w:val="00000A"/>
                <w:sz w:val="28"/>
                <w:szCs w:val="28"/>
                <w:lang w:eastAsia="ru-RU" w:bidi="hi-IN"/>
              </w:rPr>
              <w:t>8</w:t>
            </w:r>
          </w:p>
        </w:tc>
        <w:tc>
          <w:tcPr>
            <w:tcW w:w="4163" w:type="dxa"/>
            <w:tcBorders>
              <w:top w:val="single" w:sz="2" w:space="0" w:color="000001"/>
              <w:left w:val="single" w:sz="2" w:space="0" w:color="000001"/>
              <w:bottom w:val="single" w:sz="2" w:space="0" w:color="000001"/>
            </w:tcBorders>
            <w:shd w:val="clear" w:color="auto" w:fill="auto"/>
            <w:tcMar>
              <w:left w:w="89" w:type="dxa"/>
            </w:tcMar>
          </w:tcPr>
          <w:p w:rsidR="004C0744" w:rsidRDefault="004C0744" w:rsidP="00B94540">
            <w:pPr>
              <w:pStyle w:val="Default"/>
              <w:jc w:val="both"/>
              <w:rPr>
                <w:sz w:val="28"/>
                <w:szCs w:val="28"/>
              </w:rPr>
            </w:pPr>
            <w:r>
              <w:rPr>
                <w:sz w:val="28"/>
                <w:szCs w:val="28"/>
              </w:rPr>
              <w:t xml:space="preserve">Организация разнообразных форм проведения свободного </w:t>
            </w:r>
          </w:p>
          <w:p w:rsidR="004C0744" w:rsidRPr="00A412EB" w:rsidRDefault="004C0744" w:rsidP="00B94540">
            <w:pPr>
              <w:widowControl w:val="0"/>
              <w:spacing w:after="0" w:line="240" w:lineRule="auto"/>
              <w:jc w:val="both"/>
              <w:rPr>
                <w:rFonts w:ascii="Times New Roman" w:eastAsia="Times New Roman" w:hAnsi="Times New Roman" w:cs="Times New Roman"/>
                <w:color w:val="00000A"/>
                <w:sz w:val="28"/>
                <w:szCs w:val="28"/>
                <w:lang w:eastAsia="ru-RU" w:bidi="hi-IN"/>
              </w:rPr>
            </w:pPr>
            <w:r>
              <w:rPr>
                <w:rFonts w:ascii="Times New Roman" w:eastAsia="Times New Roman" w:hAnsi="Times New Roman" w:cs="Times New Roman"/>
                <w:color w:val="00000A"/>
                <w:sz w:val="28"/>
                <w:szCs w:val="28"/>
                <w:lang w:eastAsia="ru-RU" w:bidi="hi-IN"/>
              </w:rPr>
              <w:t>времени</w:t>
            </w:r>
          </w:p>
        </w:tc>
        <w:tc>
          <w:tcPr>
            <w:tcW w:w="1559"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Pr>
                <w:rFonts w:ascii="Times New Roman" w:eastAsia="Times New Roman" w:hAnsi="Times New Roman" w:cs="Times New Roman"/>
                <w:color w:val="00000A"/>
                <w:sz w:val="28"/>
                <w:szCs w:val="28"/>
                <w:lang w:eastAsia="ru-RU" w:bidi="hi-IN"/>
              </w:rPr>
              <w:t>ежегодно</w:t>
            </w:r>
          </w:p>
        </w:tc>
        <w:tc>
          <w:tcPr>
            <w:tcW w:w="1701" w:type="dxa"/>
            <w:tcBorders>
              <w:top w:val="single" w:sz="2" w:space="0" w:color="000001"/>
              <w:left w:val="single" w:sz="2" w:space="0" w:color="000001"/>
              <w:bottom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proofErr w:type="spellStart"/>
            <w:r>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A"/>
                <w:sz w:val="28"/>
                <w:szCs w:val="28"/>
                <w:lang w:eastAsia="ru-RU" w:bidi="hi-IN"/>
              </w:rPr>
            </w:pPr>
            <w:r>
              <w:rPr>
                <w:rFonts w:ascii="Times New Roman" w:eastAsia="Times New Roman" w:hAnsi="Times New Roman" w:cs="Times New Roman"/>
                <w:color w:val="00000A"/>
                <w:sz w:val="28"/>
                <w:szCs w:val="28"/>
                <w:lang w:eastAsia="ru-RU" w:bidi="hi-IN"/>
              </w:rPr>
              <w:t>Зам директора по ВКР, классные руководители, преподаватели</w:t>
            </w:r>
          </w:p>
        </w:tc>
      </w:tr>
    </w:tbl>
    <w:p w:rsidR="004C0744" w:rsidRDefault="004C0744" w:rsidP="004C0744">
      <w:pPr>
        <w:spacing w:after="0" w:line="360" w:lineRule="auto"/>
        <w:rPr>
          <w:rFonts w:ascii="Times New Roman" w:hAnsi="Times New Roman" w:cs="Times New Roman"/>
          <w:b/>
          <w:sz w:val="28"/>
          <w:szCs w:val="28"/>
        </w:rPr>
      </w:pPr>
    </w:p>
    <w:p w:rsidR="004C0744" w:rsidRPr="00831F55"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w:t>
      </w:r>
      <w:r w:rsidRPr="00EA491B">
        <w:rPr>
          <w:rFonts w:ascii="Times New Roman" w:hAnsi="Times New Roman" w:cs="Times New Roman"/>
          <w:b/>
          <w:sz w:val="28"/>
          <w:szCs w:val="28"/>
        </w:rPr>
        <w:t xml:space="preserve">.2. </w:t>
      </w:r>
      <w:r>
        <w:rPr>
          <w:rFonts w:ascii="Times New Roman" w:hAnsi="Times New Roman" w:cs="Times New Roman"/>
          <w:b/>
          <w:sz w:val="28"/>
          <w:szCs w:val="28"/>
        </w:rPr>
        <w:t>Волонтёрский отряд</w:t>
      </w:r>
    </w:p>
    <w:p w:rsidR="004C0744" w:rsidRDefault="004C0744" w:rsidP="004C0744">
      <w:pPr>
        <w:spacing w:after="0" w:line="360" w:lineRule="auto"/>
        <w:jc w:val="both"/>
        <w:rPr>
          <w:rFonts w:ascii="Times New Roman" w:hAnsi="Times New Roman" w:cs="Times New Roman"/>
          <w:sz w:val="28"/>
          <w:szCs w:val="28"/>
        </w:rPr>
      </w:pPr>
      <w:r w:rsidRPr="00EA491B">
        <w:rPr>
          <w:rFonts w:ascii="Times New Roman" w:hAnsi="Times New Roman" w:cs="Times New Roman"/>
          <w:b/>
          <w:sz w:val="28"/>
          <w:szCs w:val="28"/>
        </w:rPr>
        <w:t>Цель.</w:t>
      </w:r>
      <w:r>
        <w:rPr>
          <w:rFonts w:ascii="Times New Roman" w:hAnsi="Times New Roman" w:cs="Times New Roman"/>
          <w:sz w:val="28"/>
          <w:szCs w:val="28"/>
        </w:rPr>
        <w:t xml:space="preserve"> </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DC0801">
        <w:rPr>
          <w:rFonts w:ascii="Times New Roman" w:hAnsi="Times New Roman" w:cs="Times New Roman"/>
          <w:sz w:val="28"/>
          <w:szCs w:val="28"/>
        </w:rPr>
        <w:t>азвитие и социальная самореализация обучающихся путем ознакомления с различными видами социальной активн</w:t>
      </w:r>
      <w:r>
        <w:rPr>
          <w:rFonts w:ascii="Times New Roman" w:hAnsi="Times New Roman" w:cs="Times New Roman"/>
          <w:sz w:val="28"/>
          <w:szCs w:val="28"/>
        </w:rPr>
        <w:t xml:space="preserve">ости, вовлечение обучающихся в </w:t>
      </w:r>
      <w:r w:rsidRPr="00DC0801">
        <w:rPr>
          <w:rFonts w:ascii="Times New Roman" w:hAnsi="Times New Roman" w:cs="Times New Roman"/>
          <w:sz w:val="28"/>
          <w:szCs w:val="28"/>
        </w:rPr>
        <w:t xml:space="preserve">добровольческое движение. </w:t>
      </w:r>
    </w:p>
    <w:p w:rsidR="004C0744" w:rsidRPr="00EA491B" w:rsidRDefault="004C0744" w:rsidP="004C0744">
      <w:pPr>
        <w:spacing w:after="0" w:line="360" w:lineRule="auto"/>
        <w:jc w:val="both"/>
        <w:rPr>
          <w:rFonts w:ascii="Times New Roman" w:hAnsi="Times New Roman" w:cs="Times New Roman"/>
          <w:b/>
          <w:sz w:val="28"/>
          <w:szCs w:val="28"/>
        </w:rPr>
      </w:pPr>
      <w:r w:rsidRPr="00EA491B">
        <w:rPr>
          <w:rFonts w:ascii="Times New Roman" w:hAnsi="Times New Roman" w:cs="Times New Roman"/>
          <w:b/>
          <w:sz w:val="28"/>
          <w:szCs w:val="28"/>
        </w:rPr>
        <w:t xml:space="preserve">Задачи: </w:t>
      </w:r>
    </w:p>
    <w:p w:rsidR="004C0744" w:rsidRPr="00BD3C18" w:rsidRDefault="004C0744" w:rsidP="004C0744">
      <w:pPr>
        <w:pStyle w:val="a6"/>
        <w:numPr>
          <w:ilvl w:val="0"/>
          <w:numId w:val="31"/>
        </w:numPr>
        <w:spacing w:after="0" w:line="360" w:lineRule="auto"/>
        <w:ind w:left="0"/>
        <w:jc w:val="both"/>
        <w:rPr>
          <w:rFonts w:ascii="Times New Roman" w:hAnsi="Times New Roman" w:cs="Times New Roman"/>
          <w:sz w:val="28"/>
          <w:szCs w:val="28"/>
        </w:rPr>
      </w:pPr>
      <w:r w:rsidRPr="00BD3C18">
        <w:rPr>
          <w:rFonts w:ascii="Times New Roman" w:hAnsi="Times New Roman" w:cs="Times New Roman"/>
          <w:sz w:val="28"/>
          <w:szCs w:val="28"/>
        </w:rPr>
        <w:t>Популяризация идей добровольчества в студенческой среде, осуществление рекламно-информационной деятельности.</w:t>
      </w:r>
    </w:p>
    <w:p w:rsidR="004C0744" w:rsidRDefault="004C0744" w:rsidP="004C0744">
      <w:pPr>
        <w:pStyle w:val="a6"/>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w:t>
      </w:r>
      <w:r w:rsidRPr="00DC0801">
        <w:rPr>
          <w:rFonts w:ascii="Times New Roman" w:hAnsi="Times New Roman" w:cs="Times New Roman"/>
          <w:sz w:val="28"/>
          <w:szCs w:val="28"/>
        </w:rPr>
        <w:t xml:space="preserve">овлечение обучающихся в </w:t>
      </w:r>
      <w:r>
        <w:rPr>
          <w:rFonts w:ascii="Times New Roman" w:hAnsi="Times New Roman" w:cs="Times New Roman"/>
          <w:sz w:val="28"/>
          <w:szCs w:val="28"/>
        </w:rPr>
        <w:t xml:space="preserve">акции и </w:t>
      </w:r>
      <w:r w:rsidRPr="00DC0801">
        <w:rPr>
          <w:rFonts w:ascii="Times New Roman" w:hAnsi="Times New Roman" w:cs="Times New Roman"/>
          <w:sz w:val="28"/>
          <w:szCs w:val="28"/>
        </w:rPr>
        <w:t>проекты, связанные с оказанием социально-психологической и медицинской поддер</w:t>
      </w:r>
      <w:r>
        <w:rPr>
          <w:rFonts w:ascii="Times New Roman" w:hAnsi="Times New Roman" w:cs="Times New Roman"/>
          <w:sz w:val="28"/>
          <w:szCs w:val="28"/>
        </w:rPr>
        <w:t>жки различным группам населения.</w:t>
      </w:r>
    </w:p>
    <w:p w:rsidR="004C0744" w:rsidRDefault="004C0744" w:rsidP="004C0744">
      <w:pPr>
        <w:pStyle w:val="a6"/>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w:t>
      </w:r>
      <w:r w:rsidRPr="00DC0801">
        <w:rPr>
          <w:rFonts w:ascii="Times New Roman" w:hAnsi="Times New Roman" w:cs="Times New Roman"/>
          <w:sz w:val="28"/>
          <w:szCs w:val="28"/>
        </w:rPr>
        <w:t>алаживание сотрудничества с социальными партнерами для совместной с</w:t>
      </w:r>
      <w:r>
        <w:rPr>
          <w:rFonts w:ascii="Times New Roman" w:hAnsi="Times New Roman" w:cs="Times New Roman"/>
          <w:sz w:val="28"/>
          <w:szCs w:val="28"/>
        </w:rPr>
        <w:t>оциально-значимой деятельности.</w:t>
      </w:r>
    </w:p>
    <w:p w:rsidR="004C0744" w:rsidRDefault="004C0744" w:rsidP="004C0744">
      <w:pPr>
        <w:pStyle w:val="a6"/>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w:t>
      </w:r>
      <w:r w:rsidRPr="00DC0801">
        <w:rPr>
          <w:rFonts w:ascii="Times New Roman" w:hAnsi="Times New Roman" w:cs="Times New Roman"/>
          <w:sz w:val="28"/>
          <w:szCs w:val="28"/>
        </w:rPr>
        <w:t>рганизация обучающих семинаров для участник</w:t>
      </w:r>
      <w:r>
        <w:rPr>
          <w:rFonts w:ascii="Times New Roman" w:hAnsi="Times New Roman" w:cs="Times New Roman"/>
          <w:sz w:val="28"/>
          <w:szCs w:val="28"/>
        </w:rPr>
        <w:t>ов волонтерского движения колледжа.</w:t>
      </w:r>
    </w:p>
    <w:p w:rsidR="004C0744" w:rsidRPr="00BD3C18" w:rsidRDefault="004C0744" w:rsidP="004C0744">
      <w:pPr>
        <w:pStyle w:val="a6"/>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w:t>
      </w:r>
      <w:r w:rsidRPr="00DC0801">
        <w:rPr>
          <w:rFonts w:ascii="Times New Roman" w:hAnsi="Times New Roman" w:cs="Times New Roman"/>
          <w:sz w:val="28"/>
          <w:szCs w:val="28"/>
        </w:rPr>
        <w:t>оспитание у обучающихся активной гражданской позиции, формирование лидерских и нравственно-этических качеств, чувства сострадания, с</w:t>
      </w:r>
      <w:r>
        <w:rPr>
          <w:rFonts w:ascii="Times New Roman" w:hAnsi="Times New Roman" w:cs="Times New Roman"/>
          <w:sz w:val="28"/>
          <w:szCs w:val="28"/>
        </w:rPr>
        <w:t>опереживания, патриотизма.</w:t>
      </w:r>
    </w:p>
    <w:tbl>
      <w:tblPr>
        <w:tblStyle w:val="a5"/>
        <w:tblW w:w="0" w:type="auto"/>
        <w:tblInd w:w="-289" w:type="dxa"/>
        <w:tblLook w:val="04A0" w:firstRow="1" w:lastRow="0" w:firstColumn="1" w:lastColumn="0" w:noHBand="0" w:noVBand="1"/>
      </w:tblPr>
      <w:tblGrid>
        <w:gridCol w:w="631"/>
        <w:gridCol w:w="3081"/>
        <w:gridCol w:w="1689"/>
        <w:gridCol w:w="1996"/>
        <w:gridCol w:w="2237"/>
      </w:tblGrid>
      <w:tr w:rsidR="004C0744" w:rsidRPr="00726EFF" w:rsidTr="00B94540">
        <w:tc>
          <w:tcPr>
            <w:tcW w:w="631" w:type="dxa"/>
            <w:tcBorders>
              <w:top w:val="single" w:sz="4" w:space="0" w:color="auto"/>
              <w:left w:val="single" w:sz="4" w:space="0" w:color="auto"/>
              <w:bottom w:val="single" w:sz="4" w:space="0" w:color="auto"/>
              <w:right w:val="single" w:sz="4" w:space="0" w:color="auto"/>
            </w:tcBorders>
          </w:tcPr>
          <w:p w:rsidR="004C0744" w:rsidRPr="00726EFF" w:rsidRDefault="004C0744" w:rsidP="00B94540">
            <w:pPr>
              <w:jc w:val="center"/>
              <w:rPr>
                <w:rFonts w:ascii="Times New Roman" w:hAnsi="Times New Roman" w:cs="Times New Roman"/>
                <w:b/>
                <w:sz w:val="28"/>
                <w:szCs w:val="28"/>
              </w:rPr>
            </w:pPr>
            <w:r w:rsidRPr="00726EFF">
              <w:rPr>
                <w:rFonts w:ascii="Times New Roman" w:hAnsi="Times New Roman" w:cs="Times New Roman"/>
                <w:b/>
                <w:sz w:val="28"/>
                <w:szCs w:val="28"/>
              </w:rPr>
              <w:t>№</w:t>
            </w:r>
          </w:p>
        </w:tc>
        <w:tc>
          <w:tcPr>
            <w:tcW w:w="3081" w:type="dxa"/>
            <w:tcBorders>
              <w:top w:val="single" w:sz="4" w:space="0" w:color="auto"/>
              <w:left w:val="single" w:sz="4" w:space="0" w:color="auto"/>
              <w:bottom w:val="single" w:sz="4" w:space="0" w:color="auto"/>
              <w:right w:val="single" w:sz="4" w:space="0" w:color="auto"/>
            </w:tcBorders>
          </w:tcPr>
          <w:p w:rsidR="004C0744" w:rsidRPr="00726EFF" w:rsidRDefault="004C0744" w:rsidP="00B94540">
            <w:pPr>
              <w:jc w:val="center"/>
              <w:rPr>
                <w:rFonts w:ascii="Times New Roman" w:hAnsi="Times New Roman" w:cs="Times New Roman"/>
                <w:b/>
                <w:sz w:val="28"/>
                <w:szCs w:val="28"/>
              </w:rPr>
            </w:pPr>
            <w:r w:rsidRPr="00726EFF">
              <w:rPr>
                <w:rFonts w:ascii="Times New Roman" w:hAnsi="Times New Roman" w:cs="Times New Roman"/>
                <w:b/>
                <w:sz w:val="28"/>
                <w:szCs w:val="28"/>
              </w:rPr>
              <w:t>Наименование мероприятия</w:t>
            </w:r>
          </w:p>
        </w:tc>
        <w:tc>
          <w:tcPr>
            <w:tcW w:w="1689" w:type="dxa"/>
            <w:tcBorders>
              <w:top w:val="single" w:sz="4" w:space="0" w:color="auto"/>
              <w:left w:val="single" w:sz="4" w:space="0" w:color="auto"/>
              <w:bottom w:val="single" w:sz="4" w:space="0" w:color="auto"/>
              <w:right w:val="single" w:sz="4" w:space="0" w:color="auto"/>
            </w:tcBorders>
          </w:tcPr>
          <w:p w:rsidR="004C0744" w:rsidRPr="00726EFF" w:rsidRDefault="004C0744" w:rsidP="00B94540">
            <w:pPr>
              <w:jc w:val="center"/>
              <w:rPr>
                <w:rFonts w:ascii="Times New Roman" w:hAnsi="Times New Roman" w:cs="Times New Roman"/>
                <w:b/>
                <w:sz w:val="28"/>
                <w:szCs w:val="28"/>
              </w:rPr>
            </w:pPr>
            <w:r w:rsidRPr="00726EFF">
              <w:rPr>
                <w:rFonts w:ascii="Times New Roman" w:hAnsi="Times New Roman" w:cs="Times New Roman"/>
                <w:b/>
                <w:sz w:val="28"/>
                <w:szCs w:val="28"/>
              </w:rPr>
              <w:t>Срок проведения</w:t>
            </w:r>
          </w:p>
        </w:tc>
        <w:tc>
          <w:tcPr>
            <w:tcW w:w="1996" w:type="dxa"/>
            <w:tcBorders>
              <w:top w:val="single" w:sz="4" w:space="0" w:color="auto"/>
              <w:left w:val="single" w:sz="4" w:space="0" w:color="auto"/>
              <w:bottom w:val="single" w:sz="4" w:space="0" w:color="auto"/>
              <w:right w:val="single" w:sz="4" w:space="0" w:color="auto"/>
            </w:tcBorders>
          </w:tcPr>
          <w:p w:rsidR="004C0744" w:rsidRPr="00726EFF" w:rsidRDefault="004C0744" w:rsidP="00B94540">
            <w:pPr>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tc>
        <w:tc>
          <w:tcPr>
            <w:tcW w:w="2237" w:type="dxa"/>
            <w:tcBorders>
              <w:top w:val="single" w:sz="4" w:space="0" w:color="auto"/>
              <w:left w:val="single" w:sz="4" w:space="0" w:color="auto"/>
              <w:bottom w:val="single" w:sz="4" w:space="0" w:color="auto"/>
              <w:right w:val="single" w:sz="4" w:space="0" w:color="auto"/>
            </w:tcBorders>
          </w:tcPr>
          <w:p w:rsidR="004C0744" w:rsidRPr="00726EFF" w:rsidRDefault="004C0744" w:rsidP="00B94540">
            <w:pPr>
              <w:jc w:val="center"/>
              <w:rPr>
                <w:rFonts w:ascii="Times New Roman" w:hAnsi="Times New Roman" w:cs="Times New Roman"/>
                <w:b/>
                <w:sz w:val="28"/>
                <w:szCs w:val="28"/>
              </w:rPr>
            </w:pPr>
            <w:r w:rsidRPr="00726EFF">
              <w:rPr>
                <w:rFonts w:ascii="Times New Roman" w:hAnsi="Times New Roman" w:cs="Times New Roman"/>
                <w:b/>
                <w:sz w:val="28"/>
                <w:szCs w:val="28"/>
              </w:rPr>
              <w:t>Ответственный исполнитель</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1</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Посещение мастер-классов и семинаров по повышению уровня знаний и компетенций волонтеров.</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Площадки Екатеринбурга</w:t>
            </w:r>
          </w:p>
        </w:tc>
        <w:tc>
          <w:tcPr>
            <w:tcW w:w="2237"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2</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Организация совместных мероприятий с областным центром реабилитации детей-инвалидов «Ресурс»</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Borders>
              <w:top w:val="single" w:sz="2" w:space="0" w:color="000001"/>
              <w:left w:val="single" w:sz="2" w:space="0" w:color="000001"/>
              <w:bottom w:val="single" w:sz="2" w:space="0" w:color="000001"/>
            </w:tcBorders>
          </w:tcPr>
          <w:p w:rsidR="004C0744" w:rsidRPr="00E4081B" w:rsidRDefault="004C0744" w:rsidP="00B94540">
            <w:pPr>
              <w:widowControl w:val="0"/>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3</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Организация акции в колледже «Осенняя неделя добра»</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ноябрь</w:t>
            </w:r>
          </w:p>
        </w:tc>
        <w:tc>
          <w:tcPr>
            <w:tcW w:w="1996" w:type="dxa"/>
            <w:tcBorders>
              <w:top w:val="single" w:sz="2" w:space="0" w:color="000001"/>
              <w:left w:val="single" w:sz="2" w:space="0" w:color="000001"/>
              <w:bottom w:val="single" w:sz="2" w:space="0" w:color="000001"/>
            </w:tcBorders>
          </w:tcPr>
          <w:p w:rsidR="004C0744" w:rsidRPr="00E4081B" w:rsidRDefault="004C0744" w:rsidP="00B94540">
            <w:pPr>
              <w:widowControl w:val="0"/>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 xml:space="preserve">Творческие мастер-классы </w:t>
            </w:r>
            <w:r>
              <w:rPr>
                <w:rFonts w:ascii="Times New Roman" w:hAnsi="Times New Roman" w:cs="Times New Roman"/>
                <w:sz w:val="28"/>
                <w:szCs w:val="28"/>
              </w:rPr>
              <w:t>(</w:t>
            </w:r>
            <w:r w:rsidRPr="00726EFF">
              <w:rPr>
                <w:rFonts w:ascii="Times New Roman" w:hAnsi="Times New Roman" w:cs="Times New Roman"/>
                <w:sz w:val="28"/>
                <w:szCs w:val="28"/>
              </w:rPr>
              <w:t xml:space="preserve">в </w:t>
            </w:r>
            <w:r>
              <w:rPr>
                <w:rFonts w:ascii="Times New Roman" w:hAnsi="Times New Roman" w:cs="Times New Roman"/>
                <w:sz w:val="28"/>
                <w:szCs w:val="28"/>
              </w:rPr>
              <w:t xml:space="preserve">том числе в </w:t>
            </w:r>
            <w:r w:rsidRPr="00726EFF">
              <w:rPr>
                <w:rFonts w:ascii="Times New Roman" w:hAnsi="Times New Roman" w:cs="Times New Roman"/>
                <w:sz w:val="28"/>
                <w:szCs w:val="28"/>
              </w:rPr>
              <w:t>он-</w:t>
            </w:r>
            <w:proofErr w:type="spellStart"/>
            <w:r w:rsidRPr="00726EFF">
              <w:rPr>
                <w:rFonts w:ascii="Times New Roman" w:hAnsi="Times New Roman" w:cs="Times New Roman"/>
                <w:sz w:val="28"/>
                <w:szCs w:val="28"/>
              </w:rPr>
              <w:t>лайн</w:t>
            </w:r>
            <w:proofErr w:type="spellEnd"/>
            <w:r w:rsidRPr="00726EFF">
              <w:rPr>
                <w:rFonts w:ascii="Times New Roman" w:hAnsi="Times New Roman" w:cs="Times New Roman"/>
                <w:sz w:val="28"/>
                <w:szCs w:val="28"/>
              </w:rPr>
              <w:t xml:space="preserve"> формате</w:t>
            </w:r>
            <w:r>
              <w:rPr>
                <w:rFonts w:ascii="Times New Roman" w:hAnsi="Times New Roman" w:cs="Times New Roman"/>
                <w:sz w:val="28"/>
                <w:szCs w:val="28"/>
              </w:rPr>
              <w:t>)</w:t>
            </w:r>
            <w:r w:rsidRPr="00726EFF">
              <w:rPr>
                <w:rFonts w:ascii="Times New Roman" w:hAnsi="Times New Roman" w:cs="Times New Roman"/>
                <w:sz w:val="28"/>
                <w:szCs w:val="28"/>
              </w:rPr>
              <w:t xml:space="preserve"> в центрах временного пребывания детей, в речевом центре</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Pr="00A70A35" w:rsidRDefault="004C0744" w:rsidP="00B94540">
            <w:pPr>
              <w:jc w:val="center"/>
              <w:rPr>
                <w:rFonts w:ascii="Times New Roman" w:hAnsi="Times New Roman" w:cs="Times New Roman"/>
                <w:sz w:val="28"/>
                <w:szCs w:val="28"/>
              </w:rPr>
            </w:pPr>
            <w:r>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5</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Концерты для социальных партнёров</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pPr>
            <w:r w:rsidRPr="009F00F3">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6</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 xml:space="preserve">Тематические </w:t>
            </w:r>
            <w:proofErr w:type="spellStart"/>
            <w:r w:rsidRPr="00726EFF">
              <w:rPr>
                <w:rFonts w:ascii="Times New Roman" w:hAnsi="Times New Roman" w:cs="Times New Roman"/>
                <w:sz w:val="28"/>
                <w:szCs w:val="28"/>
              </w:rPr>
              <w:t>флешмобы</w:t>
            </w:r>
            <w:proofErr w:type="spellEnd"/>
            <w:r w:rsidRPr="00726EFF">
              <w:rPr>
                <w:rFonts w:ascii="Times New Roman" w:hAnsi="Times New Roman" w:cs="Times New Roman"/>
                <w:sz w:val="28"/>
                <w:szCs w:val="28"/>
              </w:rPr>
              <w:t xml:space="preserve"> в разных форматах.</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pPr>
            <w:r w:rsidRPr="009F00F3">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7</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Создание социального видеоролика ко Дню матери.</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Borders>
              <w:top w:val="single" w:sz="2" w:space="0" w:color="000001"/>
              <w:left w:val="single" w:sz="2" w:space="0" w:color="000001"/>
              <w:bottom w:val="single" w:sz="2" w:space="0" w:color="000001"/>
            </w:tcBorders>
          </w:tcPr>
          <w:p w:rsidR="004C0744" w:rsidRPr="00E4081B" w:rsidRDefault="004C0744" w:rsidP="00B94540">
            <w:pPr>
              <w:widowControl w:val="0"/>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8</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 xml:space="preserve">Участие в </w:t>
            </w:r>
            <w:proofErr w:type="spellStart"/>
            <w:r w:rsidRPr="00726EFF">
              <w:rPr>
                <w:rFonts w:ascii="Times New Roman" w:hAnsi="Times New Roman" w:cs="Times New Roman"/>
                <w:sz w:val="28"/>
                <w:szCs w:val="28"/>
              </w:rPr>
              <w:t>квестах</w:t>
            </w:r>
            <w:proofErr w:type="spellEnd"/>
            <w:r w:rsidRPr="00726EFF">
              <w:rPr>
                <w:rFonts w:ascii="Times New Roman" w:hAnsi="Times New Roman" w:cs="Times New Roman"/>
                <w:sz w:val="28"/>
                <w:szCs w:val="28"/>
              </w:rPr>
              <w:t xml:space="preserve"> по ЗОЖ</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pPr>
            <w:r w:rsidRPr="00255F6A">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9</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Мастер-классы в различных форматах для социальных партнёров.</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pPr>
            <w:r w:rsidRPr="00255F6A">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10</w:t>
            </w:r>
          </w:p>
        </w:tc>
        <w:tc>
          <w:tcPr>
            <w:tcW w:w="3081" w:type="dxa"/>
          </w:tcPr>
          <w:p w:rsidR="004C0744" w:rsidRPr="00726EFF" w:rsidRDefault="004C0744" w:rsidP="00B94540">
            <w:pPr>
              <w:rPr>
                <w:rFonts w:ascii="Times New Roman" w:hAnsi="Times New Roman" w:cs="Times New Roman"/>
                <w:sz w:val="28"/>
                <w:szCs w:val="28"/>
              </w:rPr>
            </w:pPr>
            <w:r w:rsidRPr="00726EFF">
              <w:rPr>
                <w:rFonts w:ascii="Times New Roman" w:hAnsi="Times New Roman" w:cs="Times New Roman"/>
                <w:sz w:val="28"/>
                <w:szCs w:val="28"/>
              </w:rPr>
              <w:t>Участие в тематических акциях.</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pPr>
            <w:r w:rsidRPr="00255F6A">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11</w:t>
            </w:r>
          </w:p>
        </w:tc>
        <w:tc>
          <w:tcPr>
            <w:tcW w:w="3081" w:type="dxa"/>
          </w:tcPr>
          <w:p w:rsidR="004C0744" w:rsidRPr="00726EFF" w:rsidRDefault="004C0744" w:rsidP="00B94540">
            <w:pPr>
              <w:rPr>
                <w:rFonts w:ascii="Times New Roman" w:hAnsi="Times New Roman" w:cs="Times New Roman"/>
                <w:sz w:val="28"/>
                <w:szCs w:val="28"/>
              </w:rPr>
            </w:pPr>
            <w:r w:rsidRPr="00726EFF">
              <w:rPr>
                <w:rFonts w:ascii="Times New Roman" w:hAnsi="Times New Roman" w:cs="Times New Roman"/>
                <w:sz w:val="28"/>
                <w:szCs w:val="28"/>
              </w:rPr>
              <w:t>Организация акции «Весенняя неделя добра»</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Март-апрель</w:t>
            </w:r>
          </w:p>
        </w:tc>
        <w:tc>
          <w:tcPr>
            <w:tcW w:w="1996" w:type="dxa"/>
          </w:tcPr>
          <w:p w:rsidR="004C0744" w:rsidRDefault="004C0744" w:rsidP="00B94540">
            <w:pPr>
              <w:jc w:val="center"/>
            </w:pPr>
            <w:r w:rsidRPr="00255F6A">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12</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Сбор памперсов (1,2,3 номера) и влажных салфеток.</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pPr>
            <w:r w:rsidRPr="00255F6A">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13</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Сбор сухих кормов для приюта животных.</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pPr>
            <w:r w:rsidRPr="00255F6A">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14</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Изготовление теплых вязанных изделий (шарфы, носки) для пациентов пансионата «Семь ключей».</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rsidR="004C0744" w:rsidRDefault="004C0744" w:rsidP="00B94540">
            <w:pPr>
              <w:jc w:val="center"/>
            </w:pPr>
            <w:r w:rsidRPr="00255F6A">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r w:rsidR="004C0744" w:rsidRPr="00726EFF" w:rsidTr="00B94540">
        <w:tc>
          <w:tcPr>
            <w:tcW w:w="631" w:type="dxa"/>
          </w:tcPr>
          <w:p w:rsidR="004C0744" w:rsidRPr="00726EFF" w:rsidRDefault="004C0744" w:rsidP="00B94540">
            <w:pPr>
              <w:jc w:val="center"/>
              <w:rPr>
                <w:rFonts w:ascii="Times New Roman" w:hAnsi="Times New Roman" w:cs="Times New Roman"/>
                <w:sz w:val="28"/>
                <w:szCs w:val="28"/>
              </w:rPr>
            </w:pPr>
            <w:r>
              <w:rPr>
                <w:rFonts w:ascii="Times New Roman" w:hAnsi="Times New Roman" w:cs="Times New Roman"/>
                <w:sz w:val="28"/>
                <w:szCs w:val="28"/>
              </w:rPr>
              <w:t>15</w:t>
            </w:r>
          </w:p>
        </w:tc>
        <w:tc>
          <w:tcPr>
            <w:tcW w:w="3081" w:type="dxa"/>
          </w:tcPr>
          <w:p w:rsidR="004C0744" w:rsidRPr="00726EFF" w:rsidRDefault="004C0744" w:rsidP="00B94540">
            <w:pPr>
              <w:jc w:val="both"/>
              <w:rPr>
                <w:rFonts w:ascii="Times New Roman" w:hAnsi="Times New Roman" w:cs="Times New Roman"/>
                <w:sz w:val="28"/>
                <w:szCs w:val="28"/>
              </w:rPr>
            </w:pPr>
            <w:r w:rsidRPr="00726EFF">
              <w:rPr>
                <w:rFonts w:ascii="Times New Roman" w:hAnsi="Times New Roman" w:cs="Times New Roman"/>
                <w:sz w:val="28"/>
                <w:szCs w:val="28"/>
              </w:rPr>
              <w:t>Участие в экологических акциях «Субботник»</w:t>
            </w:r>
          </w:p>
        </w:tc>
        <w:tc>
          <w:tcPr>
            <w:tcW w:w="1689" w:type="dxa"/>
          </w:tcPr>
          <w:p w:rsidR="004C0744" w:rsidRPr="00726EFF" w:rsidRDefault="004C0744" w:rsidP="00B94540">
            <w:pPr>
              <w:jc w:val="center"/>
              <w:rPr>
                <w:rFonts w:ascii="Times New Roman" w:hAnsi="Times New Roman" w:cs="Times New Roman"/>
                <w:sz w:val="28"/>
                <w:szCs w:val="28"/>
              </w:rPr>
            </w:pPr>
            <w:r w:rsidRPr="00726EFF">
              <w:rPr>
                <w:rFonts w:ascii="Times New Roman" w:hAnsi="Times New Roman" w:cs="Times New Roman"/>
                <w:sz w:val="28"/>
                <w:szCs w:val="28"/>
              </w:rPr>
              <w:t>Апрель, сентябрь</w:t>
            </w:r>
          </w:p>
        </w:tc>
        <w:tc>
          <w:tcPr>
            <w:tcW w:w="1996" w:type="dxa"/>
          </w:tcPr>
          <w:p w:rsidR="004C0744" w:rsidRDefault="004C0744" w:rsidP="00B94540">
            <w:pPr>
              <w:jc w:val="center"/>
            </w:pPr>
            <w:r w:rsidRPr="00255F6A">
              <w:rPr>
                <w:rFonts w:ascii="Times New Roman" w:hAnsi="Times New Roman" w:cs="Times New Roman"/>
                <w:sz w:val="28"/>
                <w:szCs w:val="28"/>
              </w:rPr>
              <w:t>Площадки Екатеринбурга</w:t>
            </w:r>
          </w:p>
        </w:tc>
        <w:tc>
          <w:tcPr>
            <w:tcW w:w="2237" w:type="dxa"/>
          </w:tcPr>
          <w:p w:rsidR="004C0744" w:rsidRDefault="004C0744" w:rsidP="00B94540">
            <w:pPr>
              <w:jc w:val="center"/>
            </w:pPr>
            <w:r w:rsidRPr="00A70A35">
              <w:rPr>
                <w:rFonts w:ascii="Times New Roman" w:hAnsi="Times New Roman" w:cs="Times New Roman"/>
                <w:sz w:val="28"/>
                <w:szCs w:val="28"/>
              </w:rPr>
              <w:t>Руководитель ВО</w:t>
            </w:r>
          </w:p>
        </w:tc>
      </w:tr>
    </w:tbl>
    <w:p w:rsidR="004C0744" w:rsidRDefault="004C0744" w:rsidP="004C0744">
      <w:pPr>
        <w:spacing w:after="0" w:line="360" w:lineRule="auto"/>
        <w:rPr>
          <w:rFonts w:ascii="Times New Roman" w:hAnsi="Times New Roman" w:cs="Times New Roman"/>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4A2BAF" w:rsidRDefault="004C0744" w:rsidP="004C0744">
      <w:pPr>
        <w:pStyle w:val="a6"/>
        <w:numPr>
          <w:ilvl w:val="0"/>
          <w:numId w:val="27"/>
        </w:numPr>
        <w:autoSpaceDE w:val="0"/>
        <w:autoSpaceDN w:val="0"/>
        <w:adjustRightInd w:val="0"/>
        <w:spacing w:after="0" w:line="360" w:lineRule="auto"/>
        <w:ind w:left="0"/>
        <w:jc w:val="both"/>
        <w:rPr>
          <w:rFonts w:ascii="Times New Roman" w:hAnsi="Times New Roman" w:cs="Times New Roman"/>
          <w:sz w:val="28"/>
          <w:szCs w:val="28"/>
        </w:rPr>
      </w:pPr>
      <w:r w:rsidRPr="004A2BAF">
        <w:rPr>
          <w:rFonts w:ascii="Times New Roman" w:hAnsi="Times New Roman" w:cs="Times New Roman"/>
          <w:sz w:val="28"/>
          <w:szCs w:val="28"/>
        </w:rPr>
        <w:t xml:space="preserve">Наличие </w:t>
      </w:r>
      <w:r>
        <w:rPr>
          <w:rFonts w:ascii="Times New Roman" w:hAnsi="Times New Roman" w:cs="Times New Roman"/>
          <w:sz w:val="28"/>
          <w:szCs w:val="28"/>
        </w:rPr>
        <w:t xml:space="preserve">методических разработок по </w:t>
      </w:r>
      <w:r w:rsidRPr="004A2BAF">
        <w:rPr>
          <w:rFonts w:ascii="Times New Roman" w:hAnsi="Times New Roman" w:cs="Times New Roman"/>
          <w:sz w:val="28"/>
          <w:szCs w:val="28"/>
        </w:rPr>
        <w:t xml:space="preserve">организации </w:t>
      </w:r>
      <w:r>
        <w:rPr>
          <w:rFonts w:ascii="Times New Roman" w:hAnsi="Times New Roman" w:cs="Times New Roman"/>
          <w:sz w:val="28"/>
          <w:szCs w:val="28"/>
        </w:rPr>
        <w:t>самоуправления</w:t>
      </w:r>
      <w:r w:rsidRPr="004A2BAF">
        <w:rPr>
          <w:rFonts w:ascii="Times New Roman" w:hAnsi="Times New Roman" w:cs="Times New Roman"/>
          <w:sz w:val="28"/>
          <w:szCs w:val="28"/>
        </w:rPr>
        <w:t xml:space="preserve"> по специальностям, реализуемым в колледже.</w:t>
      </w:r>
    </w:p>
    <w:p w:rsidR="004C0744" w:rsidRPr="00A26011" w:rsidRDefault="004C0744" w:rsidP="004C0744">
      <w:pPr>
        <w:pStyle w:val="a6"/>
        <w:autoSpaceDE w:val="0"/>
        <w:autoSpaceDN w:val="0"/>
        <w:adjustRightInd w:val="0"/>
        <w:spacing w:after="0" w:line="360" w:lineRule="auto"/>
        <w:ind w:left="0"/>
        <w:jc w:val="both"/>
        <w:rPr>
          <w:rFonts w:ascii="Times New Roman" w:hAnsi="Times New Roman" w:cs="Times New Roman"/>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«Самоуправление»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Pr="00295FA2"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е</w:t>
      </w:r>
      <w:r w:rsidRPr="00295FA2">
        <w:rPr>
          <w:rFonts w:ascii="Times New Roman" w:hAnsi="Times New Roman" w:cs="Times New Roman"/>
          <w:sz w:val="28"/>
          <w:szCs w:val="28"/>
        </w:rPr>
        <w:t>жегодное увеличение качественное и количественное по привлечению студентов к общественно-значимой деятельности.</w:t>
      </w:r>
    </w:p>
    <w:p w:rsidR="004C0744" w:rsidRPr="00295FA2"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Pr="00295FA2">
        <w:rPr>
          <w:rFonts w:ascii="Times New Roman" w:hAnsi="Times New Roman" w:cs="Times New Roman"/>
          <w:sz w:val="28"/>
          <w:szCs w:val="28"/>
        </w:rPr>
        <w:t>величение количества проводимых студенческим советом и волонтёрским отрядом мероприятий.</w:t>
      </w:r>
    </w:p>
    <w:p w:rsidR="004C0744" w:rsidRPr="00250149" w:rsidRDefault="004C0744" w:rsidP="004C0744">
      <w:pPr>
        <w:rPr>
          <w:rFonts w:ascii="Times New Roman" w:hAnsi="Times New Roman" w:cs="Times New Roman"/>
          <w:sz w:val="28"/>
          <w:szCs w:val="28"/>
        </w:rPr>
      </w:pPr>
    </w:p>
    <w:p w:rsidR="004C0744" w:rsidRPr="006C2336" w:rsidRDefault="004C0744" w:rsidP="004C074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 Модуль</w:t>
      </w:r>
      <w:r w:rsidRPr="006C2336">
        <w:rPr>
          <w:rFonts w:ascii="Times New Roman" w:hAnsi="Times New Roman" w:cs="Times New Roman"/>
          <w:b/>
          <w:sz w:val="28"/>
          <w:szCs w:val="28"/>
        </w:rPr>
        <w:t xml:space="preserve"> «Профессионально-ориентирующее</w:t>
      </w:r>
      <w:r>
        <w:rPr>
          <w:rFonts w:ascii="Times New Roman" w:hAnsi="Times New Roman" w:cs="Times New Roman"/>
          <w:b/>
          <w:sz w:val="28"/>
          <w:szCs w:val="28"/>
        </w:rPr>
        <w:t xml:space="preserve"> воспитание».</w:t>
      </w:r>
    </w:p>
    <w:p w:rsidR="004C0744" w:rsidRDefault="004C0744" w:rsidP="004C0744">
      <w:pPr>
        <w:spacing w:after="0" w:line="360" w:lineRule="auto"/>
        <w:jc w:val="both"/>
        <w:rPr>
          <w:rFonts w:ascii="Times New Roman" w:hAnsi="Times New Roman" w:cs="Times New Roman"/>
          <w:sz w:val="28"/>
          <w:szCs w:val="28"/>
        </w:rPr>
      </w:pPr>
      <w:r w:rsidRPr="00EA491B">
        <w:rPr>
          <w:rFonts w:ascii="Times New Roman" w:hAnsi="Times New Roman" w:cs="Times New Roman"/>
          <w:b/>
          <w:sz w:val="28"/>
          <w:szCs w:val="28"/>
        </w:rPr>
        <w:t>Цель.</w:t>
      </w:r>
      <w:r w:rsidRPr="008348E3">
        <w:rPr>
          <w:rFonts w:ascii="Times New Roman" w:hAnsi="Times New Roman" w:cs="Times New Roman"/>
          <w:sz w:val="28"/>
          <w:szCs w:val="28"/>
        </w:rPr>
        <w:t xml:space="preserve"> </w:t>
      </w:r>
    </w:p>
    <w:p w:rsidR="004C0744" w:rsidRDefault="004C0744" w:rsidP="004C0744">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Повысить конкурентоспособности обучающихся колледжа, поддержание положительного имиджа и репутации колледжа. </w:t>
      </w:r>
    </w:p>
    <w:p w:rsidR="004C0744" w:rsidRPr="00EA491B" w:rsidRDefault="004C0744" w:rsidP="004C0744">
      <w:pPr>
        <w:spacing w:after="0" w:line="360" w:lineRule="auto"/>
        <w:jc w:val="both"/>
        <w:rPr>
          <w:rFonts w:ascii="Times New Roman" w:hAnsi="Times New Roman" w:cs="Times New Roman"/>
          <w:b/>
          <w:sz w:val="28"/>
          <w:szCs w:val="28"/>
        </w:rPr>
      </w:pPr>
      <w:r w:rsidRPr="00EA491B">
        <w:rPr>
          <w:rFonts w:ascii="Times New Roman" w:hAnsi="Times New Roman" w:cs="Times New Roman"/>
          <w:b/>
          <w:sz w:val="28"/>
          <w:szCs w:val="28"/>
        </w:rPr>
        <w:t xml:space="preserve">Задачи: </w:t>
      </w:r>
    </w:p>
    <w:p w:rsidR="004C0744" w:rsidRDefault="004C0744" w:rsidP="004C0744">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1. Расширение представлений о профессии, требованиях к личности современного специалиста; </w:t>
      </w:r>
    </w:p>
    <w:p w:rsidR="004C0744" w:rsidRDefault="004C0744" w:rsidP="004C0744">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2. Формирование потребности в постоянном самосовершенствовании; </w:t>
      </w:r>
    </w:p>
    <w:p w:rsidR="004C0744" w:rsidRDefault="004C0744" w:rsidP="004C0744">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3. Развитие способностей и профессионально-личностных качеств; </w:t>
      </w:r>
    </w:p>
    <w:p w:rsidR="004C0744" w:rsidRDefault="004C0744" w:rsidP="004C0744">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4. Развитие профессиональных качеств выпускника. </w:t>
      </w:r>
    </w:p>
    <w:tbl>
      <w:tblPr>
        <w:tblW w:w="9462" w:type="dxa"/>
        <w:tblInd w:w="1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4A0" w:firstRow="1" w:lastRow="0" w:firstColumn="1" w:lastColumn="0" w:noHBand="0" w:noVBand="1"/>
      </w:tblPr>
      <w:tblGrid>
        <w:gridCol w:w="611"/>
        <w:gridCol w:w="3498"/>
        <w:gridCol w:w="1551"/>
        <w:gridCol w:w="1678"/>
        <w:gridCol w:w="2124"/>
      </w:tblGrid>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vAlign w:val="center"/>
          </w:tcPr>
          <w:p w:rsidR="004C0744" w:rsidRPr="00A123A5"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bCs/>
                <w:color w:val="000000"/>
                <w:sz w:val="28"/>
                <w:szCs w:val="28"/>
                <w:lang w:eastAsia="ru-RU" w:bidi="hi-IN"/>
              </w:rPr>
              <w:t>№</w:t>
            </w:r>
          </w:p>
          <w:p w:rsidR="004C0744" w:rsidRPr="00A123A5"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bCs/>
                <w:color w:val="000000"/>
                <w:sz w:val="28"/>
                <w:szCs w:val="28"/>
                <w:lang w:eastAsia="ru-RU" w:bidi="hi-IN"/>
              </w:rPr>
              <w:t>п</w:t>
            </w:r>
            <w:r w:rsidRPr="00A123A5">
              <w:rPr>
                <w:rFonts w:ascii="Times New Roman" w:eastAsia="Times New Roman" w:hAnsi="Times New Roman" w:cs="Times New Roman"/>
                <w:b/>
                <w:bCs/>
                <w:color w:val="000000"/>
                <w:sz w:val="28"/>
                <w:szCs w:val="28"/>
                <w:lang w:val="en-US" w:eastAsia="ru-RU" w:bidi="hi-IN"/>
              </w:rPr>
              <w:t>/</w:t>
            </w:r>
            <w:r w:rsidRPr="00A123A5">
              <w:rPr>
                <w:rFonts w:ascii="Times New Roman" w:eastAsia="Times New Roman" w:hAnsi="Times New Roman" w:cs="Times New Roman"/>
                <w:b/>
                <w:bCs/>
                <w:color w:val="000000"/>
                <w:sz w:val="28"/>
                <w:szCs w:val="28"/>
                <w:lang w:eastAsia="ru-RU" w:bidi="hi-IN"/>
              </w:rPr>
              <w:t>п</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123A5"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color w:val="00000A"/>
                <w:sz w:val="28"/>
                <w:szCs w:val="28"/>
                <w:lang w:eastAsia="ru-RU" w:bidi="hi-IN"/>
              </w:rPr>
              <w:t>Мероприятие</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123A5"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color w:val="00000A"/>
                <w:sz w:val="28"/>
                <w:szCs w:val="28"/>
                <w:lang w:eastAsia="ru-RU" w:bidi="hi-IN"/>
              </w:rPr>
              <w:t>Сроки</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A123A5"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sz w:val="28"/>
                <w:szCs w:val="28"/>
                <w:lang w:eastAsia="ru-RU" w:bidi="hi-IN"/>
              </w:rPr>
              <w:t>Место проведения</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123A5"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color w:val="00000A"/>
                <w:sz w:val="28"/>
                <w:szCs w:val="28"/>
                <w:lang w:eastAsia="ru-RU" w:bidi="hi-IN"/>
              </w:rPr>
              <w:t>Ответственный</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1</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Участие в конкурсах, смотрах и фестивалях профессионального мастерства.</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227327"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Адреса  проведения конкурсных мероприятий</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2</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Организация и проведение недели специальностей.</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3</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Организация и проведение тематического классного часа «Моя профессия – моё призвание!»</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классные руководители</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4</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Организация и проведение экскурсий на предприятия (учреждения) по профилю специальности. Организация и проведение мастер-классов.</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в течение всего учебного года</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Адреса предприятий</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председатели ПЦК</w:t>
            </w:r>
          </w:p>
        </w:tc>
      </w:tr>
      <w:tr w:rsidR="004C0744" w:rsidRPr="00A412EB" w:rsidTr="00B94540">
        <w:trPr>
          <w:trHeight w:val="781"/>
        </w:trPr>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5</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Организация и проведение дней открытых дверей.</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6</w:t>
            </w:r>
          </w:p>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 xml:space="preserve">Проведение </w:t>
            </w:r>
            <w:proofErr w:type="spellStart"/>
            <w:r w:rsidRPr="00A412EB">
              <w:rPr>
                <w:rFonts w:ascii="Times New Roman" w:eastAsia="Times New Roman" w:hAnsi="Times New Roman" w:cs="Times New Roman"/>
                <w:color w:val="000000"/>
                <w:sz w:val="28"/>
                <w:szCs w:val="28"/>
                <w:lang w:eastAsia="ru-RU" w:bidi="hi-IN"/>
              </w:rPr>
              <w:t>профориентационной</w:t>
            </w:r>
            <w:proofErr w:type="spellEnd"/>
            <w:r w:rsidRPr="00A412EB">
              <w:rPr>
                <w:rFonts w:ascii="Times New Roman" w:eastAsia="Times New Roman" w:hAnsi="Times New Roman" w:cs="Times New Roman"/>
                <w:color w:val="000000"/>
                <w:sz w:val="28"/>
                <w:szCs w:val="28"/>
                <w:lang w:eastAsia="ru-RU" w:bidi="hi-IN"/>
              </w:rPr>
              <w:t xml:space="preserve"> работы среди школьников города Екатеринбурга и Свердловской области.</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7</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 xml:space="preserve">Привлечение студентов к проведению </w:t>
            </w:r>
            <w:proofErr w:type="spellStart"/>
            <w:r w:rsidRPr="00A412EB">
              <w:rPr>
                <w:rFonts w:ascii="Times New Roman" w:eastAsia="Times New Roman" w:hAnsi="Times New Roman" w:cs="Times New Roman"/>
                <w:color w:val="000000"/>
                <w:sz w:val="28"/>
                <w:szCs w:val="28"/>
                <w:lang w:eastAsia="ru-RU" w:bidi="hi-IN"/>
              </w:rPr>
              <w:t>профориентационной</w:t>
            </w:r>
            <w:proofErr w:type="spellEnd"/>
            <w:r w:rsidRPr="00A412EB">
              <w:rPr>
                <w:rFonts w:ascii="Times New Roman" w:eastAsia="Times New Roman" w:hAnsi="Times New Roman" w:cs="Times New Roman"/>
                <w:color w:val="000000"/>
                <w:sz w:val="28"/>
                <w:szCs w:val="28"/>
                <w:lang w:eastAsia="ru-RU" w:bidi="hi-IN"/>
              </w:rPr>
              <w:t xml:space="preserve"> работы.</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8</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 xml:space="preserve">Проведение фотоконкурса между специальностями </w:t>
            </w:r>
            <w:proofErr w:type="spellStart"/>
            <w:r w:rsidRPr="00A412EB">
              <w:rPr>
                <w:rFonts w:ascii="Times New Roman" w:eastAsia="Times New Roman" w:hAnsi="Times New Roman" w:cs="Times New Roman"/>
                <w:color w:val="000000"/>
                <w:sz w:val="28"/>
                <w:szCs w:val="28"/>
                <w:lang w:eastAsia="zh-CN" w:bidi="hi-IN"/>
              </w:rPr>
              <w:t>СКИиК</w:t>
            </w:r>
            <w:proofErr w:type="spellEnd"/>
            <w:r w:rsidRPr="00A412EB">
              <w:rPr>
                <w:rFonts w:ascii="Times New Roman" w:eastAsia="Times New Roman" w:hAnsi="Times New Roman" w:cs="Times New Roman"/>
                <w:color w:val="000000"/>
                <w:sz w:val="28"/>
                <w:szCs w:val="28"/>
                <w:lang w:eastAsia="zh-CN" w:bidi="hi-IN"/>
              </w:rPr>
              <w:t xml:space="preserve"> – «Моя профессия – моё призвание!»</w:t>
            </w:r>
            <w:r w:rsidRPr="00A412EB">
              <w:rPr>
                <w:rFonts w:ascii="Times New Roman" w:eastAsia="Times New Roman" w:hAnsi="Times New Roman" w:cs="Times New Roman"/>
                <w:color w:val="000000"/>
                <w:sz w:val="28"/>
                <w:szCs w:val="28"/>
                <w:lang w:eastAsia="ru-RU" w:bidi="hi-IN"/>
              </w:rPr>
              <w:t>.</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 (декабрь)</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9</w:t>
            </w:r>
          </w:p>
        </w:tc>
        <w:tc>
          <w:tcPr>
            <w:tcW w:w="3565" w:type="dxa"/>
            <w:tcBorders>
              <w:top w:val="single" w:sz="2" w:space="0" w:color="000001"/>
              <w:left w:val="single" w:sz="2" w:space="0" w:color="000001"/>
              <w:bottom w:val="single" w:sz="2" w:space="0" w:color="000001"/>
            </w:tcBorders>
            <w:shd w:val="clear" w:color="auto" w:fill="auto"/>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Отчётные показы специализации «Театральное творчество».</w:t>
            </w:r>
          </w:p>
        </w:tc>
        <w:tc>
          <w:tcPr>
            <w:tcW w:w="1577" w:type="dxa"/>
            <w:tcBorders>
              <w:top w:val="single" w:sz="2" w:space="0" w:color="000001"/>
              <w:left w:val="single" w:sz="2" w:space="0" w:color="000001"/>
              <w:bottom w:val="single" w:sz="2" w:space="0" w:color="000001"/>
            </w:tcBorders>
            <w:shd w:val="clear" w:color="auto" w:fill="auto"/>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10</w:t>
            </w:r>
          </w:p>
        </w:tc>
        <w:tc>
          <w:tcPr>
            <w:tcW w:w="3565" w:type="dxa"/>
            <w:tcBorders>
              <w:top w:val="single" w:sz="2" w:space="0" w:color="000001"/>
              <w:left w:val="single" w:sz="2" w:space="0" w:color="000001"/>
              <w:bottom w:val="single" w:sz="2" w:space="0" w:color="000001"/>
            </w:tcBorders>
            <w:shd w:val="clear" w:color="auto" w:fill="auto"/>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«Этно-художественное творчество»</w:t>
            </w:r>
          </w:p>
        </w:tc>
        <w:tc>
          <w:tcPr>
            <w:tcW w:w="1577" w:type="dxa"/>
            <w:tcBorders>
              <w:top w:val="single" w:sz="2" w:space="0" w:color="000001"/>
              <w:left w:val="single" w:sz="2" w:space="0" w:color="000001"/>
              <w:bottom w:val="single" w:sz="2" w:space="0" w:color="000001"/>
            </w:tcBorders>
            <w:shd w:val="clear" w:color="auto" w:fill="auto"/>
            <w:tcMar>
              <w:left w:w="7"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11</w:t>
            </w:r>
          </w:p>
        </w:tc>
        <w:tc>
          <w:tcPr>
            <w:tcW w:w="3565" w:type="dxa"/>
            <w:tcBorders>
              <w:top w:val="single" w:sz="2" w:space="0" w:color="000001"/>
              <w:left w:val="single" w:sz="2" w:space="0" w:color="000001"/>
              <w:bottom w:val="single" w:sz="2" w:space="0" w:color="000001"/>
            </w:tcBorders>
            <w:shd w:val="clear" w:color="auto" w:fill="auto"/>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«Музыкальное искусство эстрады»</w:t>
            </w:r>
          </w:p>
        </w:tc>
        <w:tc>
          <w:tcPr>
            <w:tcW w:w="1577" w:type="dxa"/>
            <w:tcBorders>
              <w:top w:val="single" w:sz="2" w:space="0" w:color="000001"/>
              <w:left w:val="single" w:sz="2" w:space="0" w:color="000001"/>
              <w:bottom w:val="single" w:sz="2" w:space="0" w:color="000001"/>
            </w:tcBorders>
            <w:shd w:val="clear" w:color="auto" w:fill="auto"/>
            <w:tcMar>
              <w:left w:w="7" w:type="dxa"/>
            </w:tcMar>
          </w:tcPr>
          <w:p w:rsidR="004C0744" w:rsidRPr="007C442E" w:rsidRDefault="004C0744" w:rsidP="00B94540">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12</w:t>
            </w:r>
          </w:p>
        </w:tc>
        <w:tc>
          <w:tcPr>
            <w:tcW w:w="3565" w:type="dxa"/>
            <w:tcBorders>
              <w:top w:val="single" w:sz="2" w:space="0" w:color="000001"/>
              <w:left w:val="single" w:sz="2" w:space="0" w:color="000001"/>
              <w:bottom w:val="single" w:sz="2" w:space="0" w:color="000001"/>
            </w:tcBorders>
            <w:shd w:val="clear" w:color="auto" w:fill="auto"/>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«Хореографическое творчество»</w:t>
            </w:r>
          </w:p>
        </w:tc>
        <w:tc>
          <w:tcPr>
            <w:tcW w:w="1577" w:type="dxa"/>
            <w:tcBorders>
              <w:top w:val="single" w:sz="2" w:space="0" w:color="000001"/>
              <w:left w:val="single" w:sz="2" w:space="0" w:color="000001"/>
              <w:bottom w:val="single" w:sz="2" w:space="0" w:color="000001"/>
            </w:tcBorders>
            <w:shd w:val="clear" w:color="auto" w:fill="auto"/>
            <w:tcMar>
              <w:left w:w="7" w:type="dxa"/>
            </w:tcMar>
          </w:tcPr>
          <w:p w:rsidR="004C0744" w:rsidRPr="007C442E" w:rsidRDefault="004C0744" w:rsidP="00B94540">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13</w:t>
            </w:r>
          </w:p>
        </w:tc>
        <w:tc>
          <w:tcPr>
            <w:tcW w:w="3565" w:type="dxa"/>
            <w:tcBorders>
              <w:top w:val="single" w:sz="2" w:space="0" w:color="000001"/>
              <w:left w:val="single" w:sz="2" w:space="0" w:color="000001"/>
              <w:bottom w:val="single" w:sz="2" w:space="0" w:color="000001"/>
            </w:tcBorders>
            <w:shd w:val="clear" w:color="auto" w:fill="auto"/>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«Сольное и хоровое народное пение»</w:t>
            </w:r>
          </w:p>
        </w:tc>
        <w:tc>
          <w:tcPr>
            <w:tcW w:w="1577" w:type="dxa"/>
            <w:tcBorders>
              <w:top w:val="single" w:sz="2" w:space="0" w:color="000001"/>
              <w:left w:val="single" w:sz="2" w:space="0" w:color="000001"/>
              <w:bottom w:val="single" w:sz="2" w:space="0" w:color="000001"/>
            </w:tcBorders>
            <w:shd w:val="clear" w:color="auto" w:fill="auto"/>
            <w:tcMar>
              <w:left w:w="7" w:type="dxa"/>
            </w:tcMar>
          </w:tcPr>
          <w:p w:rsidR="004C0744" w:rsidRPr="007C442E" w:rsidRDefault="004C0744" w:rsidP="00B94540">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A412EB"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14</w:t>
            </w:r>
          </w:p>
        </w:tc>
        <w:tc>
          <w:tcPr>
            <w:tcW w:w="3565" w:type="dxa"/>
            <w:tcBorders>
              <w:top w:val="single" w:sz="2" w:space="0" w:color="000001"/>
              <w:left w:val="single" w:sz="2" w:space="0" w:color="000001"/>
              <w:bottom w:val="single" w:sz="2" w:space="0" w:color="000001"/>
            </w:tcBorders>
            <w:shd w:val="clear" w:color="auto" w:fill="auto"/>
            <w:tcMar>
              <w:left w:w="7"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w:t>
            </w:r>
            <w:r>
              <w:rPr>
                <w:rFonts w:ascii="Times New Roman" w:eastAsiaTheme="minorEastAsia" w:hAnsi="Times New Roman" w:cs="Times New Roman"/>
                <w:color w:val="00000A"/>
                <w:sz w:val="28"/>
                <w:szCs w:val="28"/>
                <w:lang w:eastAsia="zh-CN" w:bidi="hi-IN"/>
              </w:rPr>
              <w:t>Цирковое искусство</w:t>
            </w:r>
            <w:r w:rsidRPr="00A412EB">
              <w:rPr>
                <w:rFonts w:ascii="Times New Roman" w:eastAsiaTheme="minorEastAsia" w:hAnsi="Times New Roman" w:cs="Times New Roman"/>
                <w:color w:val="00000A"/>
                <w:sz w:val="28"/>
                <w:szCs w:val="28"/>
                <w:lang w:eastAsia="zh-CN" w:bidi="hi-IN"/>
              </w:rPr>
              <w:t>»</w:t>
            </w:r>
          </w:p>
        </w:tc>
        <w:tc>
          <w:tcPr>
            <w:tcW w:w="1577" w:type="dxa"/>
            <w:tcBorders>
              <w:top w:val="single" w:sz="2" w:space="0" w:color="000001"/>
              <w:left w:val="single" w:sz="2" w:space="0" w:color="000001"/>
              <w:bottom w:val="single" w:sz="2" w:space="0" w:color="000001"/>
            </w:tcBorders>
            <w:shd w:val="clear" w:color="auto" w:fill="auto"/>
            <w:tcMar>
              <w:left w:w="7" w:type="dxa"/>
            </w:tcMar>
          </w:tcPr>
          <w:p w:rsidR="004C0744" w:rsidRPr="007C442E" w:rsidRDefault="004C0744" w:rsidP="00B94540">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bl>
    <w:p w:rsidR="004C0744" w:rsidRDefault="004C0744" w:rsidP="004C0744">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2533AC" w:rsidRDefault="004C0744" w:rsidP="004C0744">
      <w:pPr>
        <w:pStyle w:val="a6"/>
        <w:numPr>
          <w:ilvl w:val="0"/>
          <w:numId w:val="2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2533AC">
        <w:rPr>
          <w:rFonts w:ascii="Times New Roman" w:hAnsi="Times New Roman" w:cs="Times New Roman"/>
          <w:sz w:val="28"/>
          <w:szCs w:val="28"/>
        </w:rPr>
        <w:t>методических</w:t>
      </w:r>
      <w:r>
        <w:rPr>
          <w:rFonts w:ascii="Times New Roman" w:hAnsi="Times New Roman" w:cs="Times New Roman"/>
          <w:sz w:val="28"/>
          <w:szCs w:val="28"/>
        </w:rPr>
        <w:t xml:space="preserve"> разработок по </w:t>
      </w:r>
      <w:r w:rsidRPr="002533AC">
        <w:rPr>
          <w:rFonts w:ascii="Times New Roman" w:hAnsi="Times New Roman" w:cs="Times New Roman"/>
          <w:sz w:val="28"/>
          <w:szCs w:val="28"/>
        </w:rPr>
        <w:t xml:space="preserve">организации и осуществлению </w:t>
      </w:r>
      <w:r>
        <w:rPr>
          <w:rFonts w:ascii="Times New Roman" w:hAnsi="Times New Roman" w:cs="Times New Roman"/>
          <w:sz w:val="28"/>
          <w:szCs w:val="28"/>
        </w:rPr>
        <w:t>профессионально-ориентирующего</w:t>
      </w:r>
      <w:r w:rsidRPr="002533AC">
        <w:rPr>
          <w:rFonts w:ascii="Times New Roman" w:hAnsi="Times New Roman" w:cs="Times New Roman"/>
          <w:sz w:val="28"/>
          <w:szCs w:val="28"/>
        </w:rPr>
        <w:t xml:space="preserve"> воспитания по специальностям, реализуемым в колледже.</w:t>
      </w:r>
    </w:p>
    <w:p w:rsidR="004C0744" w:rsidRPr="002533AC" w:rsidRDefault="004C0744" w:rsidP="004C0744">
      <w:pPr>
        <w:pStyle w:val="a6"/>
        <w:numPr>
          <w:ilvl w:val="0"/>
          <w:numId w:val="28"/>
        </w:numPr>
        <w:autoSpaceDE w:val="0"/>
        <w:autoSpaceDN w:val="0"/>
        <w:adjustRightInd w:val="0"/>
        <w:spacing w:after="0" w:line="360" w:lineRule="auto"/>
        <w:ind w:left="0"/>
        <w:jc w:val="both"/>
        <w:rPr>
          <w:rFonts w:ascii="Times New Roman" w:hAnsi="Times New Roman" w:cs="Times New Roman"/>
          <w:sz w:val="28"/>
          <w:szCs w:val="28"/>
        </w:rPr>
      </w:pPr>
      <w:r w:rsidRPr="002533AC">
        <w:rPr>
          <w:rFonts w:ascii="Times New Roman" w:hAnsi="Times New Roman" w:cs="Times New Roman"/>
          <w:sz w:val="28"/>
          <w:szCs w:val="28"/>
        </w:rPr>
        <w:t>Включение в рабочие программы по</w:t>
      </w:r>
      <w:r>
        <w:rPr>
          <w:rFonts w:ascii="Times New Roman" w:hAnsi="Times New Roman" w:cs="Times New Roman"/>
          <w:sz w:val="28"/>
          <w:szCs w:val="28"/>
        </w:rPr>
        <w:t xml:space="preserve"> дисциплинам, модулям тематики, </w:t>
      </w:r>
      <w:r w:rsidRPr="002533AC">
        <w:rPr>
          <w:rFonts w:ascii="Times New Roman" w:hAnsi="Times New Roman" w:cs="Times New Roman"/>
          <w:sz w:val="28"/>
          <w:szCs w:val="28"/>
        </w:rPr>
        <w:t>напра</w:t>
      </w:r>
      <w:r>
        <w:rPr>
          <w:rFonts w:ascii="Times New Roman" w:hAnsi="Times New Roman" w:cs="Times New Roman"/>
          <w:sz w:val="28"/>
          <w:szCs w:val="28"/>
        </w:rPr>
        <w:t xml:space="preserve">вленной на профессионально-ориентирующее </w:t>
      </w:r>
      <w:r w:rsidRPr="002533AC">
        <w:rPr>
          <w:rFonts w:ascii="Times New Roman" w:hAnsi="Times New Roman" w:cs="Times New Roman"/>
          <w:sz w:val="28"/>
          <w:szCs w:val="28"/>
        </w:rPr>
        <w:t>воспитание.</w:t>
      </w:r>
    </w:p>
    <w:p w:rsidR="004C0744" w:rsidRPr="008977BF" w:rsidRDefault="004C0744" w:rsidP="004C0744">
      <w:pPr>
        <w:autoSpaceDE w:val="0"/>
        <w:autoSpaceDN w:val="0"/>
        <w:adjustRightInd w:val="0"/>
        <w:spacing w:after="0" w:line="360" w:lineRule="auto"/>
        <w:jc w:val="both"/>
        <w:rPr>
          <w:rFonts w:ascii="Times New Roman" w:hAnsi="Times New Roman" w:cs="Times New Roman"/>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«Профессионально-ориентирующее воспитание»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активность участия студентов в мероприятиях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направленности;</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качества проводимых мероприятий;</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профессиональных компетенций выпускника, направленных на профессиональную деятельность.</w:t>
      </w:r>
    </w:p>
    <w:p w:rsidR="004C0744" w:rsidRDefault="004C0744" w:rsidP="004C0744">
      <w:pPr>
        <w:rPr>
          <w:rFonts w:ascii="Times New Roman" w:hAnsi="Times New Roman" w:cs="Times New Roman"/>
          <w:sz w:val="28"/>
          <w:szCs w:val="28"/>
        </w:rPr>
      </w:pPr>
    </w:p>
    <w:p w:rsidR="004C0744" w:rsidRPr="00CB658B" w:rsidRDefault="004C0744" w:rsidP="004C0744">
      <w:pPr>
        <w:spacing w:after="0" w:line="360" w:lineRule="auto"/>
        <w:rPr>
          <w:rFonts w:ascii="Times New Roman" w:hAnsi="Times New Roman" w:cs="Times New Roman"/>
          <w:b/>
          <w:sz w:val="28"/>
          <w:szCs w:val="28"/>
        </w:rPr>
      </w:pPr>
      <w:r w:rsidRPr="00CB658B">
        <w:rPr>
          <w:rFonts w:ascii="Times New Roman" w:hAnsi="Times New Roman" w:cs="Times New Roman"/>
          <w:b/>
          <w:sz w:val="28"/>
          <w:szCs w:val="28"/>
        </w:rPr>
        <w:t>1</w:t>
      </w:r>
      <w:r>
        <w:rPr>
          <w:rFonts w:ascii="Times New Roman" w:hAnsi="Times New Roman" w:cs="Times New Roman"/>
          <w:b/>
          <w:sz w:val="28"/>
          <w:szCs w:val="28"/>
        </w:rPr>
        <w:t>1</w:t>
      </w:r>
      <w:r w:rsidRPr="00CB658B">
        <w:rPr>
          <w:rFonts w:ascii="Times New Roman" w:hAnsi="Times New Roman" w:cs="Times New Roman"/>
          <w:b/>
          <w:sz w:val="28"/>
          <w:szCs w:val="28"/>
        </w:rPr>
        <w:t>. Модуль «Медиа в колледже».</w:t>
      </w:r>
    </w:p>
    <w:p w:rsidR="004C0744" w:rsidRPr="00EA491B" w:rsidRDefault="004C0744" w:rsidP="004C0744">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eastAsia="ru-RU"/>
        </w:rPr>
      </w:pPr>
      <w:r w:rsidRPr="00EA491B">
        <w:rPr>
          <w:rFonts w:ascii="Times New Roman" w:eastAsia="Times New Roman" w:hAnsi="Times New Roman" w:cs="Times New Roman"/>
          <w:b/>
          <w:color w:val="000000"/>
          <w:sz w:val="28"/>
          <w:szCs w:val="28"/>
          <w:highlight w:val="white"/>
          <w:lang w:eastAsia="ru-RU"/>
        </w:rPr>
        <w:t xml:space="preserve">Цель. </w:t>
      </w:r>
    </w:p>
    <w:p w:rsidR="004C0744" w:rsidRDefault="004C0744" w:rsidP="004C0744">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953107">
        <w:rPr>
          <w:rFonts w:ascii="Times New Roman" w:eastAsia="Times New Roman" w:hAnsi="Times New Roman" w:cs="Times New Roman"/>
          <w:color w:val="000000"/>
          <w:sz w:val="28"/>
          <w:szCs w:val="28"/>
          <w:lang w:eastAsia="ru-RU"/>
        </w:rPr>
        <w:t>азвитие коммун</w:t>
      </w:r>
      <w:r>
        <w:rPr>
          <w:rFonts w:ascii="Times New Roman" w:eastAsia="Times New Roman" w:hAnsi="Times New Roman" w:cs="Times New Roman"/>
          <w:color w:val="000000"/>
          <w:sz w:val="28"/>
          <w:szCs w:val="28"/>
          <w:lang w:eastAsia="ru-RU"/>
        </w:rPr>
        <w:t>икативной культуры обучающихся.</w:t>
      </w:r>
    </w:p>
    <w:p w:rsidR="004C0744" w:rsidRPr="00EA491B" w:rsidRDefault="004C0744" w:rsidP="004C0744">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eastAsia="ru-RU"/>
        </w:rPr>
      </w:pPr>
      <w:r w:rsidRPr="00EA491B">
        <w:rPr>
          <w:rFonts w:ascii="Times New Roman" w:eastAsia="Times New Roman" w:hAnsi="Times New Roman" w:cs="Times New Roman"/>
          <w:b/>
          <w:color w:val="000000"/>
          <w:sz w:val="28"/>
          <w:szCs w:val="28"/>
          <w:lang w:eastAsia="ru-RU"/>
        </w:rPr>
        <w:t>Задачи:</w:t>
      </w:r>
    </w:p>
    <w:p w:rsidR="004C0744" w:rsidRPr="00A35B64" w:rsidRDefault="004C0744" w:rsidP="004C0744">
      <w:pPr>
        <w:pStyle w:val="a6"/>
        <w:widowControl w:val="0"/>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П</w:t>
      </w:r>
      <w:r w:rsidRPr="00953107">
        <w:rPr>
          <w:rFonts w:ascii="Times New Roman" w:eastAsia="Times New Roman" w:hAnsi="Times New Roman" w:cs="Times New Roman"/>
          <w:color w:val="000000"/>
          <w:sz w:val="28"/>
          <w:szCs w:val="28"/>
          <w:highlight w:val="white"/>
          <w:lang w:eastAsia="ru-RU"/>
        </w:rPr>
        <w:t>оддержка творческой самореализации обучающихся</w:t>
      </w:r>
      <w:r>
        <w:rPr>
          <w:rFonts w:ascii="Times New Roman" w:eastAsia="Times New Roman" w:hAnsi="Times New Roman" w:cs="Times New Roman"/>
          <w:color w:val="000000"/>
          <w:sz w:val="28"/>
          <w:szCs w:val="28"/>
          <w:lang w:eastAsia="ru-RU"/>
        </w:rPr>
        <w:t>;</w:t>
      </w:r>
    </w:p>
    <w:p w:rsidR="004C0744" w:rsidRDefault="004C0744" w:rsidP="004C0744">
      <w:pPr>
        <w:pStyle w:val="a6"/>
        <w:widowControl w:val="0"/>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8"/>
          <w:szCs w:val="28"/>
          <w:lang w:eastAsia="ru-RU"/>
        </w:rPr>
      </w:pPr>
      <w:r w:rsidRPr="00A35B64">
        <w:rPr>
          <w:rFonts w:ascii="Times New Roman" w:eastAsia="Times New Roman" w:hAnsi="Times New Roman" w:cs="Times New Roman"/>
          <w:color w:val="000000"/>
          <w:sz w:val="28"/>
          <w:szCs w:val="28"/>
          <w:lang w:eastAsia="ru-RU"/>
        </w:rPr>
        <w:t xml:space="preserve">Формирование </w:t>
      </w:r>
      <w:r w:rsidRPr="00A35B64">
        <w:rPr>
          <w:rFonts w:ascii="Times New Roman" w:eastAsia="Times New Roman" w:hAnsi="Times New Roman" w:cs="Times New Roman"/>
          <w:color w:val="000000"/>
          <w:sz w:val="28"/>
          <w:szCs w:val="28"/>
          <w:highlight w:val="white"/>
          <w:lang w:eastAsia="ru-RU"/>
        </w:rPr>
        <w:t>навыков общения и сотрудничества</w:t>
      </w:r>
      <w:r w:rsidRPr="00A35B64">
        <w:rPr>
          <w:rFonts w:ascii="Times New Roman" w:eastAsia="Times New Roman" w:hAnsi="Times New Roman" w:cs="Times New Roman"/>
          <w:color w:val="000000"/>
          <w:sz w:val="28"/>
          <w:szCs w:val="28"/>
          <w:lang w:eastAsia="ru-RU"/>
        </w:rPr>
        <w:t>.</w:t>
      </w:r>
    </w:p>
    <w:p w:rsidR="004C0744" w:rsidRPr="00A35B64" w:rsidRDefault="004C0744" w:rsidP="004C0744">
      <w:pPr>
        <w:pStyle w:val="a6"/>
        <w:widowControl w:val="0"/>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D3C18">
        <w:rPr>
          <w:rFonts w:ascii="Times New Roman" w:eastAsia="Times New Roman" w:hAnsi="Times New Roman" w:cs="Times New Roman"/>
          <w:sz w:val="28"/>
          <w:szCs w:val="28"/>
          <w:lang w:eastAsia="ru-RU"/>
        </w:rPr>
        <w:t xml:space="preserve">Умение </w:t>
      </w:r>
      <w:r>
        <w:rPr>
          <w:rFonts w:ascii="Times New Roman" w:eastAsia="Times New Roman" w:hAnsi="Times New Roman" w:cs="Times New Roman"/>
          <w:color w:val="000000"/>
          <w:sz w:val="28"/>
          <w:szCs w:val="28"/>
          <w:lang w:eastAsia="ru-RU"/>
        </w:rPr>
        <w:t>грамотного использования СМИ и сети Интернет.</w:t>
      </w:r>
    </w:p>
    <w:p w:rsidR="004C0744" w:rsidRPr="00953107" w:rsidRDefault="004C0744" w:rsidP="004C0744">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ru-RU"/>
        </w:rPr>
      </w:pPr>
      <w:r w:rsidRPr="00953107">
        <w:rPr>
          <w:rFonts w:ascii="Times New Roman" w:eastAsia="Times New Roman" w:hAnsi="Times New Roman" w:cs="Times New Roman"/>
          <w:color w:val="000000"/>
          <w:sz w:val="28"/>
          <w:szCs w:val="28"/>
          <w:lang w:eastAsia="ru-RU"/>
        </w:rPr>
        <w:t xml:space="preserve">Воспитательный потенциал медиа </w:t>
      </w:r>
      <w:r>
        <w:rPr>
          <w:rFonts w:ascii="Times New Roman" w:eastAsia="Times New Roman" w:hAnsi="Times New Roman" w:cs="Times New Roman"/>
          <w:color w:val="000000"/>
          <w:sz w:val="28"/>
          <w:szCs w:val="28"/>
          <w:lang w:eastAsia="ru-RU"/>
        </w:rPr>
        <w:t>колледжа</w:t>
      </w:r>
      <w:r w:rsidRPr="00953107">
        <w:rPr>
          <w:rFonts w:ascii="Times New Roman" w:eastAsia="Times New Roman" w:hAnsi="Times New Roman" w:cs="Times New Roman"/>
          <w:color w:val="000000"/>
          <w:sz w:val="28"/>
          <w:szCs w:val="28"/>
          <w:lang w:eastAsia="ru-RU"/>
        </w:rPr>
        <w:t xml:space="preserve"> реализуется в рамках следую</w:t>
      </w:r>
      <w:r>
        <w:rPr>
          <w:rFonts w:ascii="Times New Roman" w:eastAsia="Times New Roman" w:hAnsi="Times New Roman" w:cs="Times New Roman"/>
          <w:color w:val="000000"/>
          <w:sz w:val="28"/>
          <w:szCs w:val="28"/>
          <w:lang w:eastAsia="ru-RU"/>
        </w:rPr>
        <w:t>щих видов и форм деятельности</w:t>
      </w:r>
      <w:r w:rsidRPr="00953107">
        <w:rPr>
          <w:rFonts w:ascii="Times New Roman" w:eastAsia="Times New Roman" w:hAnsi="Times New Roman" w:cs="Times New Roman"/>
          <w:color w:val="000000"/>
          <w:sz w:val="28"/>
          <w:szCs w:val="28"/>
          <w:lang w:eastAsia="ru-RU"/>
        </w:rPr>
        <w:t>:</w:t>
      </w:r>
    </w:p>
    <w:p w:rsidR="004C0744" w:rsidRPr="00953107" w:rsidRDefault="004C0744" w:rsidP="004C0744">
      <w:pPr>
        <w:numPr>
          <w:ilvl w:val="0"/>
          <w:numId w:val="1"/>
        </w:numPr>
        <w:pBdr>
          <w:top w:val="nil"/>
          <w:left w:val="nil"/>
          <w:bottom w:val="nil"/>
          <w:right w:val="nil"/>
          <w:between w:val="nil"/>
        </w:pBd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редакционный совет</w:t>
      </w:r>
      <w:r w:rsidRPr="00953107">
        <w:rPr>
          <w:rFonts w:ascii="Times New Roman" w:eastAsia="Times New Roman" w:hAnsi="Times New Roman" w:cs="Times New Roman"/>
          <w:color w:val="000000"/>
          <w:sz w:val="28"/>
          <w:szCs w:val="28"/>
          <w:lang w:eastAsia="ru-RU"/>
        </w:rPr>
        <w:t xml:space="preserve"> обучающихся и консультирующих их взрослых</w:t>
      </w:r>
      <w:r>
        <w:rPr>
          <w:rFonts w:ascii="Times New Roman" w:eastAsia="Times New Roman" w:hAnsi="Times New Roman" w:cs="Times New Roman"/>
          <w:color w:val="000000"/>
          <w:sz w:val="28"/>
          <w:szCs w:val="28"/>
          <w:lang w:eastAsia="ru-RU"/>
        </w:rPr>
        <w:t xml:space="preserve"> (члены родительского сообщества и преподаватели колледжа)</w:t>
      </w:r>
      <w:r w:rsidRPr="00953107">
        <w:rPr>
          <w:rFonts w:ascii="Times New Roman" w:eastAsia="Times New Roman" w:hAnsi="Times New Roman" w:cs="Times New Roman"/>
          <w:color w:val="000000"/>
          <w:sz w:val="28"/>
          <w:szCs w:val="28"/>
          <w:lang w:eastAsia="ru-RU"/>
        </w:rPr>
        <w:t>, целью которого явл</w:t>
      </w:r>
      <w:r>
        <w:rPr>
          <w:rFonts w:ascii="Times New Roman" w:eastAsia="Times New Roman" w:hAnsi="Times New Roman" w:cs="Times New Roman"/>
          <w:color w:val="000000"/>
          <w:sz w:val="28"/>
          <w:szCs w:val="28"/>
          <w:lang w:eastAsia="ru-RU"/>
        </w:rPr>
        <w:t>яется освещение (через интернет</w:t>
      </w:r>
      <w:r w:rsidRPr="00953107">
        <w:rPr>
          <w:rFonts w:ascii="Times New Roman" w:eastAsia="Times New Roman" w:hAnsi="Times New Roman" w:cs="Times New Roman"/>
          <w:color w:val="000000"/>
          <w:sz w:val="28"/>
          <w:szCs w:val="28"/>
          <w:lang w:eastAsia="ru-RU"/>
        </w:rPr>
        <w:t>) наиб</w:t>
      </w:r>
      <w:r>
        <w:rPr>
          <w:rFonts w:ascii="Times New Roman" w:eastAsia="Times New Roman" w:hAnsi="Times New Roman" w:cs="Times New Roman"/>
          <w:color w:val="000000"/>
          <w:sz w:val="28"/>
          <w:szCs w:val="28"/>
          <w:lang w:eastAsia="ru-RU"/>
        </w:rPr>
        <w:t>олее интересных моментов жизни колледжа</w:t>
      </w:r>
      <w:r w:rsidRPr="00953107">
        <w:rPr>
          <w:rFonts w:ascii="Times New Roman" w:eastAsia="Times New Roman" w:hAnsi="Times New Roman" w:cs="Times New Roman"/>
          <w:color w:val="000000"/>
          <w:sz w:val="28"/>
          <w:szCs w:val="28"/>
          <w:lang w:eastAsia="ru-RU"/>
        </w:rPr>
        <w:t>, популяризац</w:t>
      </w:r>
      <w:r>
        <w:rPr>
          <w:rFonts w:ascii="Times New Roman" w:eastAsia="Times New Roman" w:hAnsi="Times New Roman" w:cs="Times New Roman"/>
          <w:color w:val="000000"/>
          <w:sz w:val="28"/>
          <w:szCs w:val="28"/>
          <w:lang w:eastAsia="ru-RU"/>
        </w:rPr>
        <w:t>ия общих ключевых дел, деятельности органов самоуправления колледжа;</w:t>
      </w:r>
    </w:p>
    <w:p w:rsidR="004C0744" w:rsidRDefault="004C0744" w:rsidP="004C0744">
      <w:pPr>
        <w:numPr>
          <w:ilvl w:val="0"/>
          <w:numId w:val="1"/>
        </w:numPr>
        <w:pBdr>
          <w:top w:val="nil"/>
          <w:left w:val="nil"/>
          <w:bottom w:val="nil"/>
          <w:right w:val="nil"/>
          <w:between w:val="nil"/>
        </w:pBd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интернет-сайт колледжа в социальных сетях, на страницах которого размещае</w:t>
      </w:r>
      <w:r w:rsidRPr="00953107">
        <w:rPr>
          <w:rFonts w:ascii="Times New Roman" w:eastAsia="Times New Roman" w:hAnsi="Times New Roman" w:cs="Times New Roman"/>
          <w:color w:val="000000"/>
          <w:sz w:val="28"/>
          <w:szCs w:val="28"/>
          <w:lang w:eastAsia="ru-RU"/>
        </w:rPr>
        <w:t xml:space="preserve">тся </w:t>
      </w:r>
      <w:r>
        <w:rPr>
          <w:rFonts w:ascii="Times New Roman" w:eastAsia="Times New Roman" w:hAnsi="Times New Roman" w:cs="Times New Roman"/>
          <w:color w:val="000000"/>
          <w:sz w:val="28"/>
          <w:szCs w:val="28"/>
          <w:lang w:eastAsia="ru-RU"/>
        </w:rPr>
        <w:t>информация о мероприятиях и событиях в учебном заведении</w:t>
      </w:r>
      <w:r w:rsidRPr="00953107">
        <w:rPr>
          <w:rFonts w:ascii="Times New Roman" w:eastAsia="Times New Roman" w:hAnsi="Times New Roman" w:cs="Times New Roman"/>
          <w:color w:val="000000"/>
          <w:sz w:val="28"/>
          <w:szCs w:val="28"/>
          <w:lang w:eastAsia="ru-RU"/>
        </w:rPr>
        <w:t xml:space="preserve">, </w:t>
      </w:r>
      <w:r w:rsidRPr="000C75F0">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b/>
          <w:color w:val="000000"/>
          <w:sz w:val="28"/>
          <w:szCs w:val="28"/>
          <w:lang w:eastAsia="ru-RU"/>
        </w:rPr>
        <w:t xml:space="preserve"> </w:t>
      </w:r>
      <w:r w:rsidRPr="00953107">
        <w:rPr>
          <w:rFonts w:ascii="Times New Roman" w:eastAsia="Times New Roman" w:hAnsi="Times New Roman" w:cs="Times New Roman"/>
          <w:color w:val="000000"/>
          <w:sz w:val="28"/>
          <w:szCs w:val="28"/>
          <w:lang w:eastAsia="ru-RU"/>
        </w:rPr>
        <w:t>мо</w:t>
      </w:r>
      <w:r>
        <w:rPr>
          <w:rFonts w:ascii="Times New Roman" w:eastAsia="Times New Roman" w:hAnsi="Times New Roman" w:cs="Times New Roman"/>
          <w:color w:val="000000"/>
          <w:sz w:val="28"/>
          <w:szCs w:val="28"/>
          <w:lang w:eastAsia="ru-RU"/>
        </w:rPr>
        <w:t>жет быть интересно обучающимся;</w:t>
      </w:r>
    </w:p>
    <w:p w:rsidR="004C0744" w:rsidRPr="00953107" w:rsidRDefault="004C0744" w:rsidP="004C0744">
      <w:pPr>
        <w:numPr>
          <w:ilvl w:val="0"/>
          <w:numId w:val="1"/>
        </w:numPr>
        <w:pBdr>
          <w:top w:val="nil"/>
          <w:left w:val="nil"/>
          <w:bottom w:val="nil"/>
          <w:right w:val="nil"/>
          <w:between w:val="nil"/>
        </w:pBd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медиацентр</w:t>
      </w:r>
      <w:proofErr w:type="spellEnd"/>
      <w:r>
        <w:rPr>
          <w:rFonts w:ascii="Times New Roman" w:eastAsia="Times New Roman" w:hAnsi="Times New Roman" w:cs="Times New Roman"/>
          <w:color w:val="000000"/>
          <w:sz w:val="28"/>
          <w:szCs w:val="28"/>
          <w:lang w:eastAsia="ru-RU"/>
        </w:rPr>
        <w:t xml:space="preserve"> – заинтересованная добровольческая</w:t>
      </w:r>
      <w:r w:rsidRPr="00953107">
        <w:rPr>
          <w:rFonts w:ascii="Times New Roman" w:eastAsia="Times New Roman" w:hAnsi="Times New Roman" w:cs="Times New Roman"/>
          <w:color w:val="000000"/>
          <w:sz w:val="28"/>
          <w:szCs w:val="28"/>
          <w:lang w:eastAsia="ru-RU"/>
        </w:rPr>
        <w:t xml:space="preserve"> группа информационно-технической поддержки мероприятий </w:t>
      </w:r>
      <w:r>
        <w:rPr>
          <w:rFonts w:ascii="Times New Roman" w:eastAsia="Times New Roman" w:hAnsi="Times New Roman" w:cs="Times New Roman"/>
          <w:color w:val="000000"/>
          <w:sz w:val="28"/>
          <w:szCs w:val="28"/>
          <w:lang w:eastAsia="ru-RU"/>
        </w:rPr>
        <w:t>колледжа</w:t>
      </w:r>
      <w:r w:rsidRPr="00953107">
        <w:rPr>
          <w:rFonts w:ascii="Times New Roman" w:eastAsia="Times New Roman" w:hAnsi="Times New Roman" w:cs="Times New Roman"/>
          <w:color w:val="000000"/>
          <w:sz w:val="28"/>
          <w:szCs w:val="28"/>
          <w:lang w:eastAsia="ru-RU"/>
        </w:rPr>
        <w:t>, осуществляющая видеосъемку и мультимедийное сопровождение праздников, фестивалей, конкурсов, с</w:t>
      </w:r>
      <w:r>
        <w:rPr>
          <w:rFonts w:ascii="Times New Roman" w:eastAsia="Times New Roman" w:hAnsi="Times New Roman" w:cs="Times New Roman"/>
          <w:color w:val="000000"/>
          <w:sz w:val="28"/>
          <w:szCs w:val="28"/>
          <w:lang w:eastAsia="ru-RU"/>
        </w:rPr>
        <w:t>пектаклей, капустников, вечеров;</w:t>
      </w:r>
    </w:p>
    <w:p w:rsidR="004C0744" w:rsidRPr="00953107" w:rsidRDefault="004C0744" w:rsidP="004C0744">
      <w:pPr>
        <w:numPr>
          <w:ilvl w:val="0"/>
          <w:numId w:val="1"/>
        </w:numPr>
        <w:pBdr>
          <w:top w:val="nil"/>
          <w:left w:val="nil"/>
          <w:bottom w:val="nil"/>
          <w:right w:val="nil"/>
          <w:between w:val="nil"/>
        </w:pBd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53107">
        <w:rPr>
          <w:rFonts w:ascii="Times New Roman" w:eastAsia="Times New Roman" w:hAnsi="Times New Roman" w:cs="Times New Roman"/>
          <w:color w:val="000000"/>
          <w:sz w:val="28"/>
          <w:szCs w:val="28"/>
          <w:lang w:eastAsia="ru-RU"/>
        </w:rPr>
        <w:t>участие обучающихся в конкурсах</w:t>
      </w:r>
      <w:r w:rsidRPr="00953107">
        <w:rPr>
          <w:rFonts w:ascii="Times New Roman" w:eastAsia="Times New Roman" w:hAnsi="Times New Roman" w:cs="Times New Roman"/>
          <w:color w:val="000000"/>
          <w:sz w:val="28"/>
          <w:szCs w:val="28"/>
          <w:highlight w:val="white"/>
          <w:lang w:eastAsia="ru-RU"/>
        </w:rPr>
        <w:t xml:space="preserve"> медиа.</w:t>
      </w:r>
    </w:p>
    <w:tbl>
      <w:tblPr>
        <w:tblW w:w="9384" w:type="dxa"/>
        <w:tblInd w:w="1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4A0" w:firstRow="1" w:lastRow="0" w:firstColumn="1" w:lastColumn="0" w:noHBand="0" w:noVBand="1"/>
      </w:tblPr>
      <w:tblGrid>
        <w:gridCol w:w="647"/>
        <w:gridCol w:w="3350"/>
        <w:gridCol w:w="1559"/>
        <w:gridCol w:w="1704"/>
        <w:gridCol w:w="2124"/>
      </w:tblGrid>
      <w:tr w:rsidR="004C0744" w:rsidRPr="00A412EB" w:rsidTr="00B94540">
        <w:tc>
          <w:tcPr>
            <w:tcW w:w="647" w:type="dxa"/>
            <w:tcBorders>
              <w:top w:val="single" w:sz="8" w:space="0" w:color="00000A"/>
              <w:left w:val="single" w:sz="8" w:space="0" w:color="00000A"/>
              <w:bottom w:val="single" w:sz="8" w:space="0" w:color="00000A"/>
              <w:right w:val="single" w:sz="8" w:space="0" w:color="00000A"/>
            </w:tcBorders>
            <w:shd w:val="clear" w:color="auto" w:fill="FFFFFF"/>
            <w:tcMar>
              <w:left w:w="-2" w:type="dxa"/>
            </w:tcMar>
            <w:vAlign w:val="center"/>
          </w:tcPr>
          <w:p w:rsidR="004C0744" w:rsidRPr="00BF320D"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bCs/>
                <w:color w:val="000000"/>
                <w:sz w:val="28"/>
                <w:szCs w:val="28"/>
                <w:lang w:eastAsia="ru-RU" w:bidi="hi-IN"/>
              </w:rPr>
              <w:t>№</w:t>
            </w:r>
          </w:p>
          <w:p w:rsidR="004C0744" w:rsidRPr="00BF320D"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p>
        </w:tc>
        <w:tc>
          <w:tcPr>
            <w:tcW w:w="3350"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BF320D"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color w:val="00000A"/>
                <w:sz w:val="28"/>
                <w:szCs w:val="28"/>
                <w:lang w:eastAsia="ru-RU" w:bidi="hi-IN"/>
              </w:rPr>
              <w:t>Мероприятие</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BF320D"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color w:val="00000A"/>
                <w:sz w:val="28"/>
                <w:szCs w:val="28"/>
                <w:lang w:eastAsia="ru-RU" w:bidi="hi-IN"/>
              </w:rPr>
              <w:t>Сроки</w:t>
            </w:r>
          </w:p>
        </w:tc>
        <w:tc>
          <w:tcPr>
            <w:tcW w:w="1704" w:type="dxa"/>
            <w:tcBorders>
              <w:top w:val="single" w:sz="8" w:space="0" w:color="00000A"/>
              <w:left w:val="single" w:sz="8" w:space="0" w:color="00000A"/>
              <w:bottom w:val="single" w:sz="8" w:space="0" w:color="00000A"/>
              <w:right w:val="single" w:sz="8" w:space="0" w:color="00000A"/>
            </w:tcBorders>
            <w:shd w:val="clear" w:color="auto" w:fill="FFFFFF"/>
          </w:tcPr>
          <w:p w:rsidR="004C0744" w:rsidRPr="00BF320D"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color w:val="00000A"/>
                <w:sz w:val="28"/>
                <w:szCs w:val="28"/>
                <w:lang w:eastAsia="ru-RU" w:bidi="hi-IN"/>
              </w:rPr>
              <w:t>Место проведения</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BF320D"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color w:val="00000A"/>
                <w:sz w:val="28"/>
                <w:szCs w:val="28"/>
                <w:lang w:eastAsia="ru-RU" w:bidi="hi-IN"/>
              </w:rPr>
              <w:t>Ответственный</w:t>
            </w:r>
          </w:p>
        </w:tc>
      </w:tr>
      <w:tr w:rsidR="004C0744" w:rsidRPr="00A412EB" w:rsidTr="00B94540">
        <w:tc>
          <w:tcPr>
            <w:tcW w:w="647"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7326B5"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Noto Sans CJK SC Regular" w:hAnsi="Times New Roman" w:cs="Times New Roman"/>
                <w:color w:val="00000A"/>
                <w:sz w:val="28"/>
                <w:szCs w:val="28"/>
                <w:lang w:eastAsia="zh-CN" w:bidi="hi-IN"/>
              </w:rPr>
              <w:t>1</w:t>
            </w:r>
          </w:p>
        </w:tc>
        <w:tc>
          <w:tcPr>
            <w:tcW w:w="3350"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Организация редакционного совета из обучающихся.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jc w:val="center"/>
              <w:rPr>
                <w:rFonts w:ascii="Times New Roman" w:hAnsi="Times New Roman" w:cs="Times New Roman"/>
                <w:sz w:val="28"/>
                <w:szCs w:val="28"/>
              </w:rPr>
            </w:pPr>
            <w:r w:rsidRPr="007326B5">
              <w:rPr>
                <w:rFonts w:ascii="Times New Roman" w:eastAsia="Times New Roman" w:hAnsi="Times New Roman" w:cs="Times New Roman"/>
                <w:color w:val="000000"/>
                <w:sz w:val="28"/>
                <w:szCs w:val="28"/>
                <w:lang w:eastAsia="ru-RU" w:bidi="hi-IN"/>
              </w:rPr>
              <w:t>в течение всего учебного года</w:t>
            </w:r>
          </w:p>
        </w:tc>
        <w:tc>
          <w:tcPr>
            <w:tcW w:w="1704" w:type="dxa"/>
            <w:tcBorders>
              <w:top w:val="single" w:sz="8" w:space="0" w:color="00000A"/>
              <w:left w:val="single" w:sz="8" w:space="0" w:color="00000A"/>
              <w:bottom w:val="single" w:sz="8" w:space="0" w:color="00000A"/>
              <w:right w:val="single" w:sz="8" w:space="0" w:color="00000A"/>
            </w:tcBorders>
            <w:shd w:val="clear" w:color="auto" w:fill="FFFFFF"/>
          </w:tcPr>
          <w:p w:rsidR="004C0744" w:rsidRPr="007326B5"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Классные руководители, зам. директора  по ВР</w:t>
            </w:r>
          </w:p>
        </w:tc>
      </w:tr>
      <w:tr w:rsidR="004C0744" w:rsidRPr="00A412EB" w:rsidTr="00B94540">
        <w:tc>
          <w:tcPr>
            <w:tcW w:w="647"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7326B5"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Noto Sans CJK SC Regular" w:hAnsi="Times New Roman" w:cs="Times New Roman"/>
                <w:color w:val="00000A"/>
                <w:sz w:val="28"/>
                <w:szCs w:val="28"/>
                <w:lang w:eastAsia="zh-CN" w:bidi="hi-IN"/>
              </w:rPr>
              <w:t>2</w:t>
            </w:r>
          </w:p>
        </w:tc>
        <w:tc>
          <w:tcPr>
            <w:tcW w:w="3350"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 xml:space="preserve">Освещение </w:t>
            </w:r>
            <w:r w:rsidRPr="007326B5">
              <w:rPr>
                <w:rFonts w:ascii="Times New Roman" w:eastAsia="Times New Roman" w:hAnsi="Times New Roman" w:cs="Times New Roman"/>
                <w:color w:val="000000"/>
                <w:sz w:val="28"/>
                <w:szCs w:val="28"/>
                <w:lang w:eastAsia="ru-RU"/>
              </w:rPr>
              <w:t>в социальных сетях, информации о мероприятиях и событиях в учебном заведении.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jc w:val="center"/>
              <w:rPr>
                <w:rFonts w:ascii="Times New Roman" w:hAnsi="Times New Roman" w:cs="Times New Roman"/>
                <w:sz w:val="28"/>
                <w:szCs w:val="28"/>
              </w:rPr>
            </w:pPr>
            <w:r w:rsidRPr="007326B5">
              <w:rPr>
                <w:rFonts w:ascii="Times New Roman" w:eastAsia="Times New Roman" w:hAnsi="Times New Roman" w:cs="Times New Roman"/>
                <w:color w:val="000000"/>
                <w:sz w:val="28"/>
                <w:szCs w:val="28"/>
                <w:lang w:eastAsia="ru-RU" w:bidi="hi-IN"/>
              </w:rPr>
              <w:t>в течение всего учебного года</w:t>
            </w:r>
          </w:p>
        </w:tc>
        <w:tc>
          <w:tcPr>
            <w:tcW w:w="1704" w:type="dxa"/>
            <w:tcBorders>
              <w:top w:val="single" w:sz="8" w:space="0" w:color="00000A"/>
              <w:left w:val="single" w:sz="8" w:space="0" w:color="00000A"/>
              <w:bottom w:val="single" w:sz="8" w:space="0" w:color="00000A"/>
              <w:right w:val="single" w:sz="8" w:space="0" w:color="00000A"/>
            </w:tcBorders>
            <w:shd w:val="clear" w:color="auto" w:fill="FFFFFF"/>
          </w:tcPr>
          <w:p w:rsidR="004C0744" w:rsidRPr="007326B5"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зам. директора  по ВР, классные руководители</w:t>
            </w:r>
          </w:p>
        </w:tc>
      </w:tr>
      <w:tr w:rsidR="004C0744" w:rsidRPr="00A412EB" w:rsidTr="00B94540">
        <w:tc>
          <w:tcPr>
            <w:tcW w:w="647"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rsidR="004C0744" w:rsidRPr="007326B5"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Noto Sans CJK SC Regular" w:hAnsi="Times New Roman" w:cs="Times New Roman"/>
                <w:color w:val="00000A"/>
                <w:sz w:val="28"/>
                <w:szCs w:val="28"/>
                <w:lang w:eastAsia="zh-CN" w:bidi="hi-IN"/>
              </w:rPr>
              <w:t>3</w:t>
            </w:r>
          </w:p>
        </w:tc>
        <w:tc>
          <w:tcPr>
            <w:tcW w:w="3350"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rPr>
              <w:t>Планирование и организация информационно-технической поддержки мероприятий колледжа, осуществляющая видеосъемку и мультимедийное сопровождение праздников, фестивалей, конкурсов, спектаклей, капустников, вечеров.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в течение всего учебного года</w:t>
            </w:r>
          </w:p>
        </w:tc>
        <w:tc>
          <w:tcPr>
            <w:tcW w:w="1704" w:type="dxa"/>
            <w:tcBorders>
              <w:top w:val="single" w:sz="8" w:space="0" w:color="00000A"/>
              <w:left w:val="single" w:sz="8" w:space="0" w:color="00000A"/>
              <w:bottom w:val="single" w:sz="8" w:space="0" w:color="00000A"/>
              <w:right w:val="single" w:sz="8" w:space="0" w:color="00000A"/>
            </w:tcBorders>
            <w:shd w:val="clear" w:color="auto" w:fill="FFFFFF"/>
          </w:tcPr>
          <w:p w:rsidR="004C0744" w:rsidRPr="007326B5" w:rsidRDefault="004C0744" w:rsidP="00B94540">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rsidR="004C0744" w:rsidRPr="007326B5" w:rsidRDefault="004C0744" w:rsidP="00B94540">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Председатели ПЦК, зам. директора  по ВР, классные руководители</w:t>
            </w:r>
          </w:p>
        </w:tc>
      </w:tr>
    </w:tbl>
    <w:p w:rsidR="004C0744" w:rsidRDefault="004C0744" w:rsidP="004C07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3B0269" w:rsidRDefault="004C0744" w:rsidP="004C0744">
      <w:pPr>
        <w:pStyle w:val="a6"/>
        <w:numPr>
          <w:ilvl w:val="0"/>
          <w:numId w:val="32"/>
        </w:numPr>
        <w:autoSpaceDE w:val="0"/>
        <w:autoSpaceDN w:val="0"/>
        <w:adjustRightInd w:val="0"/>
        <w:spacing w:after="0" w:line="360" w:lineRule="auto"/>
        <w:ind w:left="0"/>
        <w:jc w:val="both"/>
        <w:rPr>
          <w:rFonts w:ascii="Times New Roman" w:hAnsi="Times New Roman" w:cs="Times New Roman"/>
          <w:sz w:val="28"/>
          <w:szCs w:val="28"/>
        </w:rPr>
      </w:pPr>
      <w:r w:rsidRPr="003B0269">
        <w:rPr>
          <w:rFonts w:ascii="Times New Roman" w:hAnsi="Times New Roman" w:cs="Times New Roman"/>
          <w:sz w:val="28"/>
          <w:szCs w:val="28"/>
        </w:rPr>
        <w:t xml:space="preserve">Наличие </w:t>
      </w:r>
      <w:r>
        <w:rPr>
          <w:rFonts w:ascii="Times New Roman" w:hAnsi="Times New Roman" w:cs="Times New Roman"/>
          <w:sz w:val="28"/>
          <w:szCs w:val="28"/>
        </w:rPr>
        <w:t xml:space="preserve">методических разработок по </w:t>
      </w:r>
      <w:r w:rsidRPr="003B0269">
        <w:rPr>
          <w:rFonts w:ascii="Times New Roman" w:hAnsi="Times New Roman" w:cs="Times New Roman"/>
          <w:sz w:val="28"/>
          <w:szCs w:val="28"/>
        </w:rPr>
        <w:t>организации и осуществлению работы по модулю «Медиа в колледже» по специальностям, реализуемым в колледже.</w:t>
      </w:r>
    </w:p>
    <w:p w:rsidR="004C0744" w:rsidRPr="003B0269" w:rsidRDefault="004C0744" w:rsidP="004C0744">
      <w:pPr>
        <w:pStyle w:val="a6"/>
        <w:numPr>
          <w:ilvl w:val="0"/>
          <w:numId w:val="32"/>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Вовлечение обучающихся в медиа и журналистскую деятельность.</w:t>
      </w:r>
    </w:p>
    <w:p w:rsidR="004C0744" w:rsidRDefault="004C0744" w:rsidP="004C0744">
      <w:pPr>
        <w:autoSpaceDE w:val="0"/>
        <w:autoSpaceDN w:val="0"/>
        <w:adjustRightInd w:val="0"/>
        <w:spacing w:after="0" w:line="360" w:lineRule="auto"/>
        <w:jc w:val="both"/>
        <w:rPr>
          <w:rFonts w:ascii="Times New Roman" w:hAnsi="Times New Roman" w:cs="Times New Roman"/>
          <w:b/>
          <w:bCs/>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«Медиа в колледже»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увеличение количества освещённых мероприятий, проводимых колледжем;</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вовлечение в </w:t>
      </w:r>
      <w:proofErr w:type="spellStart"/>
      <w:r>
        <w:rPr>
          <w:rFonts w:ascii="Times New Roman" w:hAnsi="Times New Roman" w:cs="Times New Roman"/>
          <w:sz w:val="28"/>
          <w:szCs w:val="28"/>
        </w:rPr>
        <w:t>медиадеятельность</w:t>
      </w:r>
      <w:proofErr w:type="spellEnd"/>
      <w:r>
        <w:rPr>
          <w:rFonts w:ascii="Times New Roman" w:hAnsi="Times New Roman" w:cs="Times New Roman"/>
          <w:sz w:val="28"/>
          <w:szCs w:val="28"/>
        </w:rPr>
        <w:t xml:space="preserve"> заинтересованных студентов;</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привлечение студентов к участию в мастер-классах и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 xml:space="preserve"> по повышению компетентности в данном направлении работы.</w:t>
      </w:r>
    </w:p>
    <w:p w:rsidR="004C0744" w:rsidRPr="00D65C16" w:rsidRDefault="004C0744" w:rsidP="004C0744">
      <w:pPr>
        <w:jc w:val="both"/>
        <w:rPr>
          <w:rFonts w:ascii="Times New Roman" w:hAnsi="Times New Roman" w:cs="Times New Roman"/>
          <w:sz w:val="28"/>
          <w:szCs w:val="28"/>
        </w:rPr>
      </w:pPr>
    </w:p>
    <w:p w:rsidR="004C0744" w:rsidRPr="00D65C16" w:rsidRDefault="004C0744" w:rsidP="004C0744">
      <w:pPr>
        <w:spacing w:line="360" w:lineRule="auto"/>
        <w:jc w:val="both"/>
        <w:rPr>
          <w:rFonts w:ascii="Times New Roman" w:hAnsi="Times New Roman" w:cs="Times New Roman"/>
          <w:b/>
          <w:sz w:val="28"/>
          <w:szCs w:val="28"/>
        </w:rPr>
      </w:pPr>
      <w:r w:rsidRPr="00D65C16">
        <w:rPr>
          <w:rFonts w:ascii="Times New Roman" w:hAnsi="Times New Roman" w:cs="Times New Roman"/>
          <w:b/>
          <w:sz w:val="28"/>
          <w:szCs w:val="28"/>
        </w:rPr>
        <w:t>1</w:t>
      </w:r>
      <w:r>
        <w:rPr>
          <w:rFonts w:ascii="Times New Roman" w:hAnsi="Times New Roman" w:cs="Times New Roman"/>
          <w:b/>
          <w:sz w:val="28"/>
          <w:szCs w:val="28"/>
        </w:rPr>
        <w:t>2</w:t>
      </w:r>
      <w:r w:rsidRPr="00D65C16">
        <w:rPr>
          <w:rFonts w:ascii="Times New Roman" w:hAnsi="Times New Roman" w:cs="Times New Roman"/>
          <w:b/>
          <w:sz w:val="28"/>
          <w:szCs w:val="28"/>
        </w:rPr>
        <w:t>. Модуль «</w:t>
      </w:r>
      <w:r w:rsidRPr="00D65C16">
        <w:rPr>
          <w:rFonts w:ascii="Times New Roman" w:eastAsia="Courier New" w:hAnsi="Times New Roman" w:cs="Times New Roman"/>
          <w:b/>
          <w:bCs/>
          <w:color w:val="00000A"/>
          <w:sz w:val="28"/>
          <w:szCs w:val="28"/>
          <w:lang w:eastAsia="zh-CN" w:bidi="hi-IN"/>
        </w:rPr>
        <w:t>Нравственно-эстетическое воспитание</w:t>
      </w:r>
      <w:r w:rsidRPr="00D65C16">
        <w:rPr>
          <w:rFonts w:ascii="Times New Roman" w:hAnsi="Times New Roman" w:cs="Times New Roman"/>
          <w:b/>
          <w:sz w:val="28"/>
          <w:szCs w:val="28"/>
        </w:rPr>
        <w:t>»</w:t>
      </w:r>
    </w:p>
    <w:p w:rsidR="004C0744" w:rsidRDefault="004C0744" w:rsidP="004C0744">
      <w:pPr>
        <w:spacing w:line="360" w:lineRule="auto"/>
        <w:jc w:val="both"/>
        <w:rPr>
          <w:rFonts w:ascii="Times New Roman" w:hAnsi="Times New Roman" w:cs="Times New Roman"/>
          <w:sz w:val="28"/>
          <w:szCs w:val="28"/>
        </w:rPr>
      </w:pPr>
      <w:r w:rsidRPr="00BD3C18">
        <w:rPr>
          <w:rFonts w:ascii="Times New Roman" w:hAnsi="Times New Roman" w:cs="Times New Roman"/>
          <w:b/>
          <w:sz w:val="28"/>
          <w:szCs w:val="28"/>
        </w:rPr>
        <w:t>Цель.</w:t>
      </w:r>
      <w:r w:rsidRPr="00D65C16">
        <w:rPr>
          <w:rFonts w:ascii="Times New Roman" w:hAnsi="Times New Roman" w:cs="Times New Roman"/>
          <w:sz w:val="28"/>
          <w:szCs w:val="28"/>
        </w:rPr>
        <w:t xml:space="preserve"> </w:t>
      </w:r>
    </w:p>
    <w:p w:rsidR="004C0744" w:rsidRDefault="004C0744" w:rsidP="004C0744">
      <w:pPr>
        <w:spacing w:line="360" w:lineRule="auto"/>
        <w:jc w:val="both"/>
        <w:rPr>
          <w:rFonts w:ascii="Times New Roman" w:hAnsi="Times New Roman" w:cs="Times New Roman"/>
          <w:sz w:val="28"/>
          <w:szCs w:val="28"/>
        </w:rPr>
      </w:pPr>
      <w:r w:rsidRPr="00D53056">
        <w:rPr>
          <w:rFonts w:ascii="Times New Roman" w:hAnsi="Times New Roman" w:cs="Times New Roman"/>
          <w:sz w:val="28"/>
          <w:szCs w:val="28"/>
        </w:rPr>
        <w:t xml:space="preserve">Воспитание духовно-нравственной, толерантной личности обучающегося, обладающей </w:t>
      </w:r>
      <w:r>
        <w:rPr>
          <w:rFonts w:ascii="Times New Roman" w:hAnsi="Times New Roman" w:cs="Times New Roman"/>
          <w:sz w:val="28"/>
          <w:szCs w:val="28"/>
        </w:rPr>
        <w:t xml:space="preserve">высокими </w:t>
      </w:r>
      <w:r w:rsidRPr="00D53056">
        <w:rPr>
          <w:rFonts w:ascii="Times New Roman" w:hAnsi="Times New Roman" w:cs="Times New Roman"/>
          <w:sz w:val="28"/>
          <w:szCs w:val="28"/>
        </w:rPr>
        <w:t>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4C0744" w:rsidRPr="00BD3C18" w:rsidRDefault="004C0744" w:rsidP="004C0744">
      <w:pPr>
        <w:spacing w:line="360" w:lineRule="auto"/>
        <w:jc w:val="both"/>
        <w:rPr>
          <w:rFonts w:ascii="Times New Roman" w:hAnsi="Times New Roman" w:cs="Times New Roman"/>
          <w:b/>
          <w:sz w:val="28"/>
          <w:szCs w:val="28"/>
        </w:rPr>
      </w:pPr>
      <w:r w:rsidRPr="00BD3C18">
        <w:rPr>
          <w:rFonts w:ascii="Times New Roman" w:hAnsi="Times New Roman" w:cs="Times New Roman"/>
          <w:b/>
          <w:sz w:val="28"/>
          <w:szCs w:val="28"/>
        </w:rPr>
        <w:t>Задачи:</w:t>
      </w:r>
    </w:p>
    <w:p w:rsidR="004C0744" w:rsidRDefault="004C0744" w:rsidP="004C0744">
      <w:pPr>
        <w:pStyle w:val="a6"/>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Воспитание нравственно-эстетической отзывчивости, эмоциональной культуры обучающихся;</w:t>
      </w:r>
    </w:p>
    <w:p w:rsidR="004C0744" w:rsidRDefault="004C0744" w:rsidP="004C0744">
      <w:pPr>
        <w:pStyle w:val="a6"/>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Вовлечение молодёжи в культурно-массовую сферу;</w:t>
      </w:r>
    </w:p>
    <w:p w:rsidR="004C0744" w:rsidRDefault="004C0744" w:rsidP="004C0744">
      <w:pPr>
        <w:pStyle w:val="a6"/>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средствами искусства человека с высоким уровнем самопознания;</w:t>
      </w:r>
    </w:p>
    <w:p w:rsidR="004C0744" w:rsidRPr="00A05BF8" w:rsidRDefault="004C0744" w:rsidP="004C0744">
      <w:pPr>
        <w:pStyle w:val="a6"/>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Воспитание потребности и умения выражать себя в различных видах творческой деятельности.</w:t>
      </w:r>
    </w:p>
    <w:p w:rsidR="004C0744" w:rsidRPr="00A412EB" w:rsidRDefault="004C0744" w:rsidP="004C0744">
      <w:pPr>
        <w:widowControl w:val="0"/>
        <w:spacing w:after="0" w:line="216" w:lineRule="auto"/>
        <w:rPr>
          <w:rFonts w:ascii="Liberation Serif" w:eastAsia="Noto Sans CJK SC Regular" w:hAnsi="Liberation Serif" w:cs="FreeSans"/>
          <w:b/>
          <w:color w:val="00000A"/>
          <w:lang w:eastAsia="zh-CN" w:bidi="hi-IN"/>
        </w:rPr>
      </w:pPr>
    </w:p>
    <w:tbl>
      <w:tblPr>
        <w:tblW w:w="9615" w:type="dxa"/>
        <w:tblInd w:w="-89" w:type="dxa"/>
        <w:tblBorders>
          <w:top w:val="single" w:sz="2" w:space="0" w:color="000001"/>
          <w:left w:val="single" w:sz="2" w:space="0" w:color="000001"/>
          <w:bottom w:val="single" w:sz="2" w:space="0" w:color="000001"/>
          <w:insideH w:val="single" w:sz="2" w:space="0" w:color="000001"/>
        </w:tblBorders>
        <w:tblLayout w:type="fixed"/>
        <w:tblCellMar>
          <w:top w:w="98" w:type="dxa"/>
          <w:left w:w="73" w:type="dxa"/>
          <w:bottom w:w="98" w:type="dxa"/>
          <w:right w:w="98" w:type="dxa"/>
        </w:tblCellMar>
        <w:tblLook w:val="04A0" w:firstRow="1" w:lastRow="0" w:firstColumn="1" w:lastColumn="0" w:noHBand="0" w:noVBand="1"/>
      </w:tblPr>
      <w:tblGrid>
        <w:gridCol w:w="536"/>
        <w:gridCol w:w="3190"/>
        <w:gridCol w:w="1539"/>
        <w:gridCol w:w="2051"/>
        <w:gridCol w:w="2299"/>
      </w:tblGrid>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18703A"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heme="minorEastAsia" w:hAnsi="Times New Roman" w:cs="Times New Roman"/>
                <w:b/>
                <w:color w:val="00000A"/>
                <w:sz w:val="28"/>
                <w:szCs w:val="28"/>
                <w:lang w:eastAsia="zh-CN" w:bidi="hi-IN"/>
              </w:rPr>
              <w:t>№</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18703A"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imes New Roman" w:hAnsi="Times New Roman" w:cs="Times New Roman"/>
                <w:b/>
                <w:color w:val="00000A"/>
                <w:sz w:val="28"/>
                <w:szCs w:val="28"/>
                <w:lang w:eastAsia="ru-RU" w:bidi="hi-IN"/>
              </w:rPr>
              <w:t>Мероприятие</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18703A"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imes New Roman" w:hAnsi="Times New Roman" w:cs="Times New Roman"/>
                <w:b/>
                <w:color w:val="00000A"/>
                <w:sz w:val="28"/>
                <w:szCs w:val="28"/>
                <w:lang w:eastAsia="ru-RU" w:bidi="hi-IN"/>
              </w:rPr>
              <w:t>Сроки</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18703A"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imes New Roman" w:hAnsi="Times New Roman" w:cs="Times New Roman"/>
                <w:b/>
                <w:color w:val="00000A"/>
                <w:sz w:val="28"/>
                <w:szCs w:val="28"/>
                <w:lang w:eastAsia="ru-RU" w:bidi="hi-IN"/>
              </w:rPr>
              <w:t>Место проведения</w:t>
            </w:r>
          </w:p>
        </w:tc>
        <w:tc>
          <w:tcPr>
            <w:tcW w:w="2299" w:type="dxa"/>
            <w:tcBorders>
              <w:top w:val="single" w:sz="2" w:space="0" w:color="000001"/>
              <w:left w:val="single" w:sz="2" w:space="0" w:color="000001"/>
              <w:bottom w:val="single" w:sz="2" w:space="0" w:color="000001"/>
              <w:right w:val="single" w:sz="2" w:space="0" w:color="000001"/>
            </w:tcBorders>
          </w:tcPr>
          <w:p w:rsidR="004C0744" w:rsidRPr="0018703A"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imes New Roman" w:hAnsi="Times New Roman" w:cs="Times New Roman"/>
                <w:b/>
                <w:color w:val="00000A"/>
                <w:sz w:val="28"/>
                <w:szCs w:val="28"/>
                <w:lang w:eastAsia="ru-RU" w:bidi="hi-IN"/>
              </w:rPr>
              <w:t>Ответственный</w:t>
            </w:r>
          </w:p>
        </w:tc>
      </w:tr>
      <w:tr w:rsidR="004C0744" w:rsidRPr="00A412EB" w:rsidTr="00B94540">
        <w:tc>
          <w:tcPr>
            <w:tcW w:w="9615" w:type="dxa"/>
            <w:gridSpan w:val="5"/>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FB5C4A" w:rsidRDefault="004C0744" w:rsidP="00B94540">
            <w:pPr>
              <w:widowControl w:val="0"/>
              <w:spacing w:after="0" w:line="240" w:lineRule="auto"/>
              <w:jc w:val="center"/>
              <w:rPr>
                <w:rFonts w:ascii="Liberation Serif" w:eastAsia="Noto Sans CJK SC Regular" w:hAnsi="Liberation Serif" w:cs="FreeSans"/>
                <w:color w:val="00000A"/>
                <w:sz w:val="28"/>
                <w:szCs w:val="28"/>
                <w:lang w:eastAsia="zh-CN" w:bidi="hi-IN"/>
              </w:rPr>
            </w:pPr>
            <w:r>
              <w:rPr>
                <w:rFonts w:ascii="Times New Roman" w:eastAsia="Noto Sans CJK SC Regular" w:hAnsi="Times New Roman" w:cs="FreeSans"/>
                <w:b/>
                <w:color w:val="00000A"/>
                <w:sz w:val="28"/>
                <w:szCs w:val="28"/>
                <w:lang w:eastAsia="zh-CN" w:bidi="hi-IN"/>
              </w:rPr>
              <w:t>П</w:t>
            </w:r>
            <w:r w:rsidRPr="00FB5C4A">
              <w:rPr>
                <w:rFonts w:ascii="Times New Roman" w:eastAsia="Noto Sans CJK SC Regular" w:hAnsi="Times New Roman" w:cs="FreeSans"/>
                <w:b/>
                <w:color w:val="00000A"/>
                <w:sz w:val="28"/>
                <w:szCs w:val="28"/>
                <w:lang w:eastAsia="zh-CN" w:bidi="hi-IN"/>
              </w:rPr>
              <w:t>роведени</w:t>
            </w:r>
            <w:r>
              <w:rPr>
                <w:rFonts w:ascii="Times New Roman" w:eastAsia="Noto Sans CJK SC Regular" w:hAnsi="Times New Roman" w:cs="FreeSans"/>
                <w:b/>
                <w:color w:val="00000A"/>
                <w:sz w:val="28"/>
                <w:szCs w:val="28"/>
                <w:lang w:eastAsia="zh-CN" w:bidi="hi-IN"/>
              </w:rPr>
              <w:t>е</w:t>
            </w:r>
            <w:r w:rsidRPr="00FB5C4A">
              <w:rPr>
                <w:rFonts w:ascii="Times New Roman" w:eastAsia="Noto Sans CJK SC Regular" w:hAnsi="Times New Roman" w:cs="FreeSans"/>
                <w:b/>
                <w:color w:val="00000A"/>
                <w:sz w:val="28"/>
                <w:szCs w:val="28"/>
                <w:lang w:eastAsia="zh-CN" w:bidi="hi-IN"/>
              </w:rPr>
              <w:t xml:space="preserve"> культурно-массовы</w:t>
            </w:r>
            <w:r>
              <w:rPr>
                <w:rFonts w:ascii="Times New Roman" w:eastAsia="Noto Sans CJK SC Regular" w:hAnsi="Times New Roman" w:cs="FreeSans"/>
                <w:b/>
                <w:color w:val="00000A"/>
                <w:sz w:val="28"/>
                <w:szCs w:val="28"/>
                <w:lang w:eastAsia="zh-CN" w:bidi="hi-IN"/>
              </w:rPr>
              <w:t>х мероприятий и концертов</w:t>
            </w:r>
          </w:p>
          <w:p w:rsidR="004C0744" w:rsidRPr="00B74320" w:rsidRDefault="004C0744" w:rsidP="00B94540">
            <w:pPr>
              <w:widowControl w:val="0"/>
              <w:spacing w:after="0" w:line="240" w:lineRule="auto"/>
              <w:jc w:val="both"/>
              <w:rPr>
                <w:rFonts w:ascii="Times New Roman" w:eastAsia="Times New Roman" w:hAnsi="Times New Roman" w:cs="Times New Roman"/>
                <w:b/>
                <w:color w:val="00000A"/>
                <w:sz w:val="24"/>
                <w:szCs w:val="24"/>
                <w:lang w:eastAsia="ru-RU" w:bidi="hi-IN"/>
              </w:rPr>
            </w:pP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1</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рамках Пенсионера Свердловской области - участие во Всероссийской социальной акции «Ты не один!».</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сентябрь - октябрь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г. Екатеринбург</w:t>
            </w:r>
          </w:p>
        </w:tc>
        <w:tc>
          <w:tcPr>
            <w:tcW w:w="2299" w:type="dxa"/>
            <w:tcBorders>
              <w:top w:val="single" w:sz="2" w:space="0" w:color="000001"/>
              <w:left w:val="single" w:sz="2" w:space="0" w:color="000001"/>
              <w:bottom w:val="single" w:sz="2" w:space="0" w:color="000001"/>
              <w:right w:val="single" w:sz="2" w:space="0" w:color="000001"/>
            </w:tcBorders>
          </w:tcPr>
          <w:p w:rsidR="004C0744" w:rsidRPr="00A412EB" w:rsidRDefault="004C0744" w:rsidP="00B94540">
            <w:pPr>
              <w:widowControl w:val="0"/>
              <w:spacing w:after="0" w:line="240" w:lineRule="auto"/>
              <w:jc w:val="center"/>
              <w:rPr>
                <w:rFonts w:ascii="Times New Roman" w:eastAsiaTheme="minorEastAsia" w:hAnsi="Times New Roman" w:cs="Times New Roman"/>
                <w:color w:val="00000A"/>
                <w:sz w:val="28"/>
                <w:szCs w:val="28"/>
                <w:lang w:eastAsia="zh-CN" w:bidi="hi-IN"/>
              </w:rPr>
            </w:pPr>
            <w:r>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2</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Праздничный концерт ко Дню Учителя и Дню Музыки.</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октябрь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3</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ко Дню пожилого человека.</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октябрь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 xml:space="preserve">Пансионаты и дома престарелых, </w:t>
            </w: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4</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ко Дню Матери.</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ноябрь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5</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Участие студентов в фестивалях и конкурсах различного уровня.</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проведения</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6</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Творческие встречи с артистами, студентами других учебных заведений.</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7</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Концерты-поздравления к Новому году.</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декабрь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8</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Концерты-поздравления с 23 февраля.</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9</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Концерты-поздравления с Международным женским днём.</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март</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10</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 ко Дню работника культуры.</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март</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11</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«Масленица» - и</w:t>
            </w:r>
            <w:r w:rsidRPr="00A412EB">
              <w:rPr>
                <w:rFonts w:ascii="Times New Roman" w:eastAsia="Times New Roman" w:hAnsi="Times New Roman" w:cs="Times New Roman"/>
                <w:color w:val="000000"/>
                <w:sz w:val="28"/>
                <w:szCs w:val="28"/>
                <w:lang w:eastAsia="zh-CN" w:bidi="hi-IN"/>
              </w:rPr>
              <w:t>гровая программа.</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февраль-март</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12</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 xml:space="preserve">День открытых дверей </w:t>
            </w:r>
            <w:proofErr w:type="spellStart"/>
            <w:r w:rsidRPr="00A412EB">
              <w:rPr>
                <w:rFonts w:ascii="Times New Roman" w:eastAsia="Times New Roman" w:hAnsi="Times New Roman" w:cs="Times New Roman"/>
                <w:color w:val="000000"/>
                <w:sz w:val="28"/>
                <w:szCs w:val="28"/>
                <w:lang w:eastAsia="zh-CN" w:bidi="hi-IN"/>
              </w:rPr>
              <w:t>СКИиК</w:t>
            </w:r>
            <w:proofErr w:type="spellEnd"/>
            <w:r w:rsidRPr="00A412EB">
              <w:rPr>
                <w:rFonts w:ascii="Times New Roman" w:eastAsia="Times New Roman" w:hAnsi="Times New Roman" w:cs="Times New Roman"/>
                <w:color w:val="000000"/>
                <w:sz w:val="28"/>
                <w:szCs w:val="28"/>
                <w:lang w:eastAsia="zh-CN" w:bidi="hi-IN"/>
              </w:rPr>
              <w:t>.</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осень</w:t>
            </w:r>
            <w:r>
              <w:rPr>
                <w:rFonts w:ascii="Times New Roman" w:eastAsiaTheme="minorEastAsia" w:hAnsi="Times New Roman" w:cs="Times New Roman"/>
                <w:color w:val="00000A"/>
                <w:sz w:val="28"/>
                <w:szCs w:val="28"/>
                <w:lang w:eastAsia="zh-CN" w:bidi="hi-IN"/>
              </w:rPr>
              <w:t>, весна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13</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Серия музыкальных вечеров  «Вечер в консерватории».</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Уральская </w:t>
            </w:r>
            <w:proofErr w:type="spellStart"/>
            <w:r w:rsidRPr="00A412EB">
              <w:rPr>
                <w:rFonts w:ascii="Times New Roman" w:eastAsia="Times New Roman" w:hAnsi="Times New Roman" w:cs="Times New Roman"/>
                <w:color w:val="00000A"/>
                <w:sz w:val="28"/>
                <w:szCs w:val="28"/>
                <w:lang w:eastAsia="zh-CN" w:bidi="hi-IN"/>
              </w:rPr>
              <w:t>госуд</w:t>
            </w:r>
            <w:proofErr w:type="spellEnd"/>
            <w:r w:rsidRPr="00A412EB">
              <w:rPr>
                <w:rFonts w:ascii="Times New Roman" w:eastAsia="Times New Roman" w:hAnsi="Times New Roman" w:cs="Times New Roman"/>
                <w:color w:val="00000A"/>
                <w:sz w:val="28"/>
                <w:szCs w:val="28"/>
                <w:lang w:eastAsia="zh-CN" w:bidi="hi-IN"/>
              </w:rPr>
              <w:t>. Консерватория им. М.П. Мусоргского  (большой зал)</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14</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Участие в шествии «Мир! Труд! Май!»</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май</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0"/>
                <w:sz w:val="28"/>
                <w:szCs w:val="28"/>
                <w:lang w:eastAsia="zh-CN" w:bidi="hi-IN"/>
              </w:rPr>
              <w:t>Прощадь</w:t>
            </w:r>
            <w:proofErr w:type="spellEnd"/>
            <w:r w:rsidRPr="00A412EB">
              <w:rPr>
                <w:rFonts w:ascii="Times New Roman" w:eastAsia="Times New Roman" w:hAnsi="Times New Roman" w:cs="Times New Roman"/>
                <w:color w:val="000000"/>
                <w:sz w:val="28"/>
                <w:szCs w:val="28"/>
                <w:lang w:eastAsia="zh-CN" w:bidi="hi-IN"/>
              </w:rPr>
              <w:t xml:space="preserve"> 1905 года (г. Екатеринбург)</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15</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Участие студентов колледжа в праздничных в Резиденции Губернатора Свердловской области.</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Резиденции Губернатора Свердловской области</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16</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Участие в праздничных концертах и мероприятиях в честь Дня Победы.</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май</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проведения</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17</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и игровые программы в детских домах, реабилитационных центрах для детей.</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Детские дома, реабилитационные центры</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18</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в Областном реабилитационном центре инвалидов Свердловской области.</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Областной реабилитационный центр.</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19</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в в\ч.</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Войсковые части.</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20</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в больницах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проведения</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21</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Посещение музеев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расположения</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22</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Посещение концертных залов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E4081B" w:rsidRDefault="004C0744" w:rsidP="00B94540">
            <w:pPr>
              <w:widowControl w:val="0"/>
              <w:spacing w:before="240" w:after="0" w:line="240" w:lineRule="auto"/>
              <w:jc w:val="center"/>
              <w:rPr>
                <w:rFonts w:ascii="Liberation Serif" w:eastAsia="Noto Sans CJK SC Regular" w:hAnsi="Liberation Serif" w:cs="FreeSans"/>
                <w:color w:val="00000A"/>
                <w:sz w:val="28"/>
                <w:szCs w:val="28"/>
                <w:lang w:eastAsia="zh-CN" w:bidi="hi-IN"/>
              </w:rPr>
            </w:pPr>
            <w:r w:rsidRPr="00E4081B">
              <w:rPr>
                <w:rFonts w:ascii="Liberation Serif" w:eastAsia="Noto Sans CJK SC Regular" w:hAnsi="Liberation Serif" w:cs="FreeSans"/>
                <w:color w:val="00000A"/>
                <w:sz w:val="28"/>
                <w:szCs w:val="28"/>
                <w:lang w:eastAsia="zh-CN" w:bidi="hi-IN"/>
              </w:rPr>
              <w:t>По месту расположения</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23</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tabs>
                <w:tab w:val="left" w:pos="1413"/>
              </w:tabs>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Посещение театров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репертуарному плану</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C0744" w:rsidRPr="00A412EB" w:rsidTr="00B94540">
        <w:tc>
          <w:tcPr>
            <w:tcW w:w="536"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34</w:t>
            </w:r>
          </w:p>
        </w:tc>
        <w:tc>
          <w:tcPr>
            <w:tcW w:w="3190"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tabs>
                <w:tab w:val="left" w:pos="1413"/>
              </w:tabs>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Посещение библиотек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расположения</w:t>
            </w:r>
          </w:p>
        </w:tc>
        <w:tc>
          <w:tcPr>
            <w:tcW w:w="2299" w:type="dxa"/>
            <w:tcBorders>
              <w:top w:val="single" w:sz="2" w:space="0" w:color="000001"/>
              <w:left w:val="single" w:sz="2" w:space="0" w:color="000001"/>
              <w:bottom w:val="single" w:sz="2" w:space="0" w:color="000001"/>
              <w:right w:val="single" w:sz="2" w:space="0" w:color="000001"/>
            </w:tcBorders>
          </w:tcPr>
          <w:p w:rsidR="004C0744" w:rsidRDefault="004C0744" w:rsidP="00B94540">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bl>
    <w:p w:rsidR="004C0744" w:rsidRDefault="004C0744" w:rsidP="004C0744">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Default="004C0744" w:rsidP="004C0744">
      <w:pPr>
        <w:pStyle w:val="a6"/>
        <w:numPr>
          <w:ilvl w:val="0"/>
          <w:numId w:val="33"/>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Pr="007314EE">
        <w:rPr>
          <w:rFonts w:ascii="Times New Roman" w:hAnsi="Times New Roman" w:cs="Times New Roman"/>
          <w:sz w:val="28"/>
          <w:szCs w:val="28"/>
        </w:rPr>
        <w:t xml:space="preserve">организации и осуществлению </w:t>
      </w:r>
      <w:r>
        <w:rPr>
          <w:rFonts w:ascii="Times New Roman" w:hAnsi="Times New Roman" w:cs="Times New Roman"/>
          <w:sz w:val="28"/>
          <w:szCs w:val="28"/>
        </w:rPr>
        <w:t>модуля</w:t>
      </w:r>
      <w:r w:rsidRPr="007314EE">
        <w:rPr>
          <w:rFonts w:ascii="Times New Roman" w:hAnsi="Times New Roman" w:cs="Times New Roman"/>
          <w:sz w:val="28"/>
          <w:szCs w:val="28"/>
        </w:rPr>
        <w:t xml:space="preserve"> «</w:t>
      </w:r>
      <w:r w:rsidRPr="007314EE">
        <w:rPr>
          <w:rFonts w:ascii="Times New Roman" w:eastAsia="Courier New" w:hAnsi="Times New Roman" w:cs="Times New Roman"/>
          <w:bCs/>
          <w:sz w:val="28"/>
          <w:szCs w:val="28"/>
          <w:lang w:eastAsia="zh-CN" w:bidi="hi-IN"/>
        </w:rPr>
        <w:t>Нравственно-эстетическое воспитание</w:t>
      </w:r>
      <w:r w:rsidRPr="007314EE">
        <w:rPr>
          <w:rFonts w:ascii="Times New Roman" w:hAnsi="Times New Roman" w:cs="Times New Roman"/>
          <w:sz w:val="28"/>
          <w:szCs w:val="28"/>
        </w:rPr>
        <w:t>».</w:t>
      </w:r>
    </w:p>
    <w:p w:rsidR="004C0744" w:rsidRPr="00B12FE5" w:rsidRDefault="004C0744" w:rsidP="004C0744">
      <w:pPr>
        <w:pStyle w:val="a6"/>
        <w:numPr>
          <w:ilvl w:val="0"/>
          <w:numId w:val="33"/>
        </w:numPr>
        <w:autoSpaceDE w:val="0"/>
        <w:autoSpaceDN w:val="0"/>
        <w:adjustRightInd w:val="0"/>
        <w:spacing w:after="0" w:line="360" w:lineRule="auto"/>
        <w:ind w:left="0"/>
        <w:jc w:val="both"/>
        <w:rPr>
          <w:rFonts w:ascii="Times New Roman" w:hAnsi="Times New Roman" w:cs="Times New Roman"/>
          <w:sz w:val="28"/>
          <w:szCs w:val="28"/>
        </w:rPr>
      </w:pPr>
      <w:r w:rsidRPr="00B12FE5">
        <w:rPr>
          <w:rFonts w:ascii="Times New Roman" w:hAnsi="Times New Roman" w:cs="Times New Roman"/>
          <w:sz w:val="28"/>
          <w:szCs w:val="28"/>
        </w:rPr>
        <w:t>Включение в рабочие программы по дисциплинам, модулям тематики модуля «</w:t>
      </w:r>
      <w:r w:rsidRPr="00B12FE5">
        <w:rPr>
          <w:rFonts w:ascii="Times New Roman" w:eastAsia="Courier New" w:hAnsi="Times New Roman" w:cs="Times New Roman"/>
          <w:bCs/>
          <w:sz w:val="28"/>
          <w:szCs w:val="28"/>
          <w:lang w:eastAsia="zh-CN" w:bidi="hi-IN"/>
        </w:rPr>
        <w:t>Нравственно-эстетическое воспитание</w:t>
      </w:r>
      <w:r w:rsidRPr="00B12FE5">
        <w:rPr>
          <w:rFonts w:ascii="Times New Roman" w:hAnsi="Times New Roman" w:cs="Times New Roman"/>
          <w:sz w:val="28"/>
          <w:szCs w:val="28"/>
        </w:rPr>
        <w:t>».</w:t>
      </w:r>
    </w:p>
    <w:p w:rsidR="004C0744" w:rsidRPr="00B12FE5" w:rsidRDefault="004C0744" w:rsidP="004C0744">
      <w:pPr>
        <w:pStyle w:val="a6"/>
        <w:autoSpaceDE w:val="0"/>
        <w:autoSpaceDN w:val="0"/>
        <w:adjustRightInd w:val="0"/>
        <w:spacing w:after="0" w:line="360" w:lineRule="auto"/>
        <w:ind w:left="0"/>
        <w:jc w:val="both"/>
        <w:rPr>
          <w:rFonts w:ascii="Times New Roman" w:hAnsi="Times New Roman" w:cs="Times New Roman"/>
          <w:sz w:val="28"/>
          <w:szCs w:val="28"/>
        </w:rPr>
      </w:pP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«Нравственно-эстетическое воспитание»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Pr="00175C6D" w:rsidRDefault="004C0744" w:rsidP="004C0744">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-увеличение количества проводимых колледжем мероприятий;</w:t>
      </w:r>
    </w:p>
    <w:p w:rsidR="004C0744" w:rsidRPr="00175C6D" w:rsidRDefault="004C0744" w:rsidP="004C0744">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 привлечение к внеклассной нравственно-эстетической деятельности большее количество студентов;</w:t>
      </w:r>
    </w:p>
    <w:p w:rsidR="004C0744" w:rsidRPr="00175C6D" w:rsidRDefault="004C0744" w:rsidP="004C0744">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 увеличение количества массовых и индивидуальных посещений культурно-досуговых заведений.</w:t>
      </w:r>
    </w:p>
    <w:p w:rsidR="004C0744" w:rsidRDefault="004C0744" w:rsidP="004C0744">
      <w:pPr>
        <w:jc w:val="both"/>
        <w:rPr>
          <w:rFonts w:ascii="Times New Roman" w:hAnsi="Times New Roman" w:cs="Times New Roman"/>
          <w:b/>
          <w:sz w:val="28"/>
          <w:szCs w:val="28"/>
        </w:rPr>
      </w:pPr>
    </w:p>
    <w:p w:rsidR="004C0744" w:rsidRPr="00504545" w:rsidRDefault="004C0744" w:rsidP="004C0744">
      <w:pPr>
        <w:spacing w:after="0" w:line="360" w:lineRule="auto"/>
        <w:jc w:val="both"/>
        <w:rPr>
          <w:rFonts w:ascii="Times New Roman" w:hAnsi="Times New Roman" w:cs="Times New Roman"/>
          <w:b/>
          <w:sz w:val="28"/>
          <w:szCs w:val="28"/>
        </w:rPr>
      </w:pPr>
      <w:r w:rsidRPr="00504545">
        <w:rPr>
          <w:rFonts w:ascii="Times New Roman" w:hAnsi="Times New Roman" w:cs="Times New Roman"/>
          <w:b/>
          <w:sz w:val="28"/>
          <w:szCs w:val="28"/>
        </w:rPr>
        <w:t>1</w:t>
      </w:r>
      <w:r>
        <w:rPr>
          <w:rFonts w:ascii="Times New Roman" w:hAnsi="Times New Roman" w:cs="Times New Roman"/>
          <w:b/>
          <w:sz w:val="28"/>
          <w:szCs w:val="28"/>
        </w:rPr>
        <w:t>3</w:t>
      </w:r>
      <w:r w:rsidRPr="00504545">
        <w:rPr>
          <w:rFonts w:ascii="Times New Roman" w:hAnsi="Times New Roman" w:cs="Times New Roman"/>
          <w:b/>
          <w:sz w:val="28"/>
          <w:szCs w:val="28"/>
        </w:rPr>
        <w:t>. Модуль «Работа с родителями»</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Работа с родителями (законными представителями</w:t>
      </w:r>
      <w:r>
        <w:rPr>
          <w:rFonts w:ascii="Times New Roman" w:hAnsi="Times New Roman" w:cs="Times New Roman"/>
          <w:sz w:val="28"/>
          <w:szCs w:val="28"/>
        </w:rPr>
        <w:t xml:space="preserve"> несовершеннолетних обучающихся</w:t>
      </w:r>
      <w:r w:rsidRPr="00B35DF2">
        <w:rPr>
          <w:rFonts w:ascii="Times New Roman" w:hAnsi="Times New Roman" w:cs="Times New Roman"/>
          <w:sz w:val="28"/>
          <w:szCs w:val="28"/>
        </w:rPr>
        <w:t>) осуществляется для более эффективного достижения цели воспитания, которое обеспечивается согласованием позиций семьи и образовательной о</w:t>
      </w:r>
      <w:r>
        <w:rPr>
          <w:rFonts w:ascii="Times New Roman" w:hAnsi="Times New Roman" w:cs="Times New Roman"/>
          <w:sz w:val="28"/>
          <w:szCs w:val="28"/>
        </w:rPr>
        <w:t xml:space="preserve">рганизации в данном вопросе. </w:t>
      </w:r>
    </w:p>
    <w:p w:rsidR="004C0744" w:rsidRDefault="004C0744" w:rsidP="004C0744">
      <w:pPr>
        <w:spacing w:after="0" w:line="360" w:lineRule="auto"/>
        <w:jc w:val="both"/>
        <w:rPr>
          <w:rFonts w:ascii="Times New Roman" w:hAnsi="Times New Roman" w:cs="Times New Roman"/>
          <w:sz w:val="28"/>
          <w:szCs w:val="28"/>
        </w:rPr>
      </w:pPr>
      <w:r w:rsidRPr="00FF5CCD">
        <w:rPr>
          <w:rFonts w:ascii="Times New Roman" w:hAnsi="Times New Roman" w:cs="Times New Roman"/>
          <w:b/>
          <w:sz w:val="28"/>
          <w:szCs w:val="28"/>
        </w:rPr>
        <w:t>Цель.</w:t>
      </w:r>
      <w:r w:rsidRPr="0073312F">
        <w:rPr>
          <w:rFonts w:ascii="Times New Roman" w:hAnsi="Times New Roman" w:cs="Times New Roman"/>
          <w:sz w:val="28"/>
          <w:szCs w:val="28"/>
        </w:rPr>
        <w:t xml:space="preserve"> </w:t>
      </w:r>
    </w:p>
    <w:p w:rsidR="004C0744" w:rsidRDefault="004C0744" w:rsidP="004C0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эффективной системы работы с родителями для успешного взаимодействия колледжа и семьи; объединение усилия для эффективного развития и воспитания студентов.</w:t>
      </w:r>
    </w:p>
    <w:p w:rsidR="004C0744" w:rsidRPr="00FF5CCD" w:rsidRDefault="004C0744" w:rsidP="004C0744">
      <w:pPr>
        <w:spacing w:after="0" w:line="360" w:lineRule="auto"/>
        <w:jc w:val="both"/>
        <w:rPr>
          <w:rFonts w:ascii="Times New Roman" w:hAnsi="Times New Roman" w:cs="Times New Roman"/>
          <w:b/>
          <w:sz w:val="28"/>
          <w:szCs w:val="28"/>
        </w:rPr>
      </w:pPr>
      <w:r w:rsidRPr="00FF5CCD">
        <w:rPr>
          <w:rFonts w:ascii="Times New Roman" w:hAnsi="Times New Roman" w:cs="Times New Roman"/>
          <w:b/>
          <w:sz w:val="28"/>
          <w:szCs w:val="28"/>
        </w:rPr>
        <w:t>Задачи:</w:t>
      </w:r>
    </w:p>
    <w:p w:rsidR="004C0744" w:rsidRPr="002F7DF1" w:rsidRDefault="004C0744" w:rsidP="004C0744">
      <w:pPr>
        <w:pStyle w:val="a6"/>
        <w:numPr>
          <w:ilvl w:val="0"/>
          <w:numId w:val="11"/>
        </w:numPr>
        <w:spacing w:after="0" w:line="360" w:lineRule="auto"/>
        <w:ind w:left="0"/>
        <w:jc w:val="both"/>
        <w:rPr>
          <w:rFonts w:ascii="Times New Roman" w:hAnsi="Times New Roman" w:cs="Times New Roman"/>
          <w:sz w:val="28"/>
          <w:szCs w:val="28"/>
        </w:rPr>
      </w:pPr>
      <w:r w:rsidRPr="002F7DF1">
        <w:rPr>
          <w:rFonts w:ascii="Times New Roman" w:hAnsi="Times New Roman" w:cs="Times New Roman"/>
          <w:sz w:val="28"/>
          <w:szCs w:val="28"/>
        </w:rPr>
        <w:t>Вовлечение родителей в учебно-воспитательный процесс (родительские собрания, совместные творческие дела)</w:t>
      </w:r>
      <w:r>
        <w:rPr>
          <w:rFonts w:ascii="Times New Roman" w:hAnsi="Times New Roman" w:cs="Times New Roman"/>
          <w:sz w:val="28"/>
          <w:szCs w:val="28"/>
        </w:rPr>
        <w:t>;</w:t>
      </w:r>
    </w:p>
    <w:p w:rsidR="004C0744" w:rsidRDefault="004C0744" w:rsidP="004C0744">
      <w:pPr>
        <w:pStyle w:val="a6"/>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Объединение усилий родительского сообщества и преподавательского состава для развития и воспитания обучающихся;</w:t>
      </w:r>
    </w:p>
    <w:p w:rsidR="004C0744" w:rsidRPr="0073312F" w:rsidRDefault="004C0744" w:rsidP="004C0744">
      <w:pPr>
        <w:pStyle w:val="a6"/>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Организация психолого-просветительского просвещения родителей обучающихся.</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Работа с родителями или законными представителями </w:t>
      </w:r>
      <w:r>
        <w:rPr>
          <w:rFonts w:ascii="Times New Roman" w:hAnsi="Times New Roman" w:cs="Times New Roman"/>
          <w:sz w:val="28"/>
          <w:szCs w:val="28"/>
        </w:rPr>
        <w:t xml:space="preserve">несовершеннолетних </w:t>
      </w:r>
      <w:r w:rsidRPr="00B35DF2">
        <w:rPr>
          <w:rFonts w:ascii="Times New Roman" w:hAnsi="Times New Roman" w:cs="Times New Roman"/>
          <w:sz w:val="28"/>
          <w:szCs w:val="28"/>
        </w:rPr>
        <w:t xml:space="preserve">обучающихся в </w:t>
      </w:r>
      <w:r>
        <w:rPr>
          <w:rFonts w:ascii="Times New Roman" w:hAnsi="Times New Roman" w:cs="Times New Roman"/>
          <w:sz w:val="28"/>
          <w:szCs w:val="28"/>
        </w:rPr>
        <w:t>ГБПОУ 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w:t>
      </w:r>
      <w:r w:rsidRPr="00B35DF2">
        <w:rPr>
          <w:rFonts w:ascii="Times New Roman" w:hAnsi="Times New Roman" w:cs="Times New Roman"/>
          <w:sz w:val="28"/>
          <w:szCs w:val="28"/>
        </w:rPr>
        <w:t xml:space="preserve"> осуществляется в рамках следующих видов и форм деятельности: </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На уровне</w:t>
      </w:r>
      <w:r>
        <w:rPr>
          <w:rFonts w:ascii="Times New Roman" w:hAnsi="Times New Roman" w:cs="Times New Roman"/>
          <w:sz w:val="28"/>
          <w:szCs w:val="28"/>
        </w:rPr>
        <w:t xml:space="preserve"> колледжа:</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родительский комитет, участвующий в управлении образовательной организацией и решении вопросов восп</w:t>
      </w:r>
      <w:r>
        <w:rPr>
          <w:rFonts w:ascii="Times New Roman" w:hAnsi="Times New Roman" w:cs="Times New Roman"/>
          <w:sz w:val="28"/>
          <w:szCs w:val="28"/>
        </w:rPr>
        <w:t>итания и социализации обучающихся;</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 </w:t>
      </w:r>
      <w:proofErr w:type="spellStart"/>
      <w:r w:rsidRPr="00B35DF2">
        <w:rPr>
          <w:rFonts w:ascii="Times New Roman" w:hAnsi="Times New Roman" w:cs="Times New Roman"/>
          <w:sz w:val="28"/>
          <w:szCs w:val="28"/>
        </w:rPr>
        <w:t>обще</w:t>
      </w:r>
      <w:r>
        <w:rPr>
          <w:rFonts w:ascii="Times New Roman" w:hAnsi="Times New Roman" w:cs="Times New Roman"/>
          <w:sz w:val="28"/>
          <w:szCs w:val="28"/>
        </w:rPr>
        <w:t>колледжные</w:t>
      </w:r>
      <w:proofErr w:type="spellEnd"/>
      <w:r w:rsidRPr="00B35DF2">
        <w:rPr>
          <w:rFonts w:ascii="Times New Roman" w:hAnsi="Times New Roman" w:cs="Times New Roman"/>
          <w:sz w:val="28"/>
          <w:szCs w:val="28"/>
        </w:rPr>
        <w:t xml:space="preserve"> родительские собрания, происходящие в режиме обсуждения наиболее острых проблем обу</w:t>
      </w:r>
      <w:r>
        <w:rPr>
          <w:rFonts w:ascii="Times New Roman" w:hAnsi="Times New Roman" w:cs="Times New Roman"/>
          <w:sz w:val="28"/>
          <w:szCs w:val="28"/>
        </w:rPr>
        <w:t>чения и воспитания обучающихся;</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На уровне </w:t>
      </w:r>
      <w:r>
        <w:rPr>
          <w:rFonts w:ascii="Times New Roman" w:hAnsi="Times New Roman" w:cs="Times New Roman"/>
          <w:sz w:val="28"/>
          <w:szCs w:val="28"/>
        </w:rPr>
        <w:t>группы</w:t>
      </w:r>
      <w:r w:rsidRPr="00B35DF2">
        <w:rPr>
          <w:rFonts w:ascii="Times New Roman" w:hAnsi="Times New Roman" w:cs="Times New Roman"/>
          <w:sz w:val="28"/>
          <w:szCs w:val="28"/>
        </w:rPr>
        <w:t xml:space="preserve">: </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 классный родительский комитет, участвующий в решении </w:t>
      </w:r>
      <w:proofErr w:type="gramStart"/>
      <w:r w:rsidRPr="00B35DF2">
        <w:rPr>
          <w:rFonts w:ascii="Times New Roman" w:hAnsi="Times New Roman" w:cs="Times New Roman"/>
          <w:sz w:val="28"/>
          <w:szCs w:val="28"/>
        </w:rPr>
        <w:t>вопросов воспитания и социализации</w:t>
      </w:r>
      <w:proofErr w:type="gramEnd"/>
      <w:r w:rsidRPr="00B35DF2">
        <w:rPr>
          <w:rFonts w:ascii="Times New Roman" w:hAnsi="Times New Roman" w:cs="Times New Roman"/>
          <w:sz w:val="28"/>
          <w:szCs w:val="28"/>
        </w:rPr>
        <w:t xml:space="preserve"> </w:t>
      </w:r>
      <w:r>
        <w:rPr>
          <w:rFonts w:ascii="Times New Roman" w:hAnsi="Times New Roman" w:cs="Times New Roman"/>
          <w:sz w:val="28"/>
          <w:szCs w:val="28"/>
        </w:rPr>
        <w:t>обучающихся в группе;</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 классные родительские собрания, происходящие в режиме обсуждения наиболее острых проблем обучения и воспитания обучающихся </w:t>
      </w:r>
      <w:r>
        <w:rPr>
          <w:rFonts w:ascii="Times New Roman" w:hAnsi="Times New Roman" w:cs="Times New Roman"/>
          <w:sz w:val="28"/>
          <w:szCs w:val="28"/>
        </w:rPr>
        <w:t>группы;</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работа специалистов по запросу родителей для решен</w:t>
      </w:r>
      <w:r>
        <w:rPr>
          <w:rFonts w:ascii="Times New Roman" w:hAnsi="Times New Roman" w:cs="Times New Roman"/>
          <w:sz w:val="28"/>
          <w:szCs w:val="28"/>
        </w:rPr>
        <w:t>ия острых конфликтных ситуаций;</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участие родителей в педагогических советах, собираемых в случае возникновения острых проблем, связанных с обучением и в</w:t>
      </w:r>
      <w:r>
        <w:rPr>
          <w:rFonts w:ascii="Times New Roman" w:hAnsi="Times New Roman" w:cs="Times New Roman"/>
          <w:sz w:val="28"/>
          <w:szCs w:val="28"/>
        </w:rPr>
        <w:t>оспитанием конкретного обучающегося;</w:t>
      </w:r>
    </w:p>
    <w:p w:rsidR="004C0744" w:rsidRDefault="004C0744" w:rsidP="004C0744">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помощь со стороны родителей в подготовке и проведении общешкольных и внутри классных мероприятий</w:t>
      </w:r>
      <w:r>
        <w:rPr>
          <w:rFonts w:ascii="Times New Roman" w:hAnsi="Times New Roman" w:cs="Times New Roman"/>
          <w:sz w:val="28"/>
          <w:szCs w:val="28"/>
        </w:rPr>
        <w:t xml:space="preserve"> воспитательной направленности.</w:t>
      </w:r>
    </w:p>
    <w:tbl>
      <w:tblPr>
        <w:tblW w:w="9205"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560"/>
        <w:gridCol w:w="3096"/>
        <w:gridCol w:w="1580"/>
        <w:gridCol w:w="1701"/>
        <w:gridCol w:w="2268"/>
      </w:tblGrid>
      <w:tr w:rsidR="004C0744" w:rsidRPr="00401516"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Мероприятия</w:t>
            </w:r>
          </w:p>
          <w:p w:rsidR="004C0744" w:rsidRPr="00A412EB" w:rsidRDefault="004C0744" w:rsidP="00B94540">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Сроки исполнения</w:t>
            </w:r>
          </w:p>
        </w:tc>
        <w:tc>
          <w:tcPr>
            <w:tcW w:w="1701" w:type="dxa"/>
            <w:tcBorders>
              <w:top w:val="single" w:sz="2" w:space="0" w:color="000001"/>
              <w:left w:val="single" w:sz="2" w:space="0" w:color="000001"/>
              <w:bottom w:val="single" w:sz="2" w:space="0" w:color="000001"/>
            </w:tcBorders>
          </w:tcPr>
          <w:p w:rsidR="004C0744" w:rsidRPr="00401516" w:rsidRDefault="004C0744" w:rsidP="00B94540">
            <w:pPr>
              <w:widowControl w:val="0"/>
              <w:spacing w:after="0" w:line="240" w:lineRule="auto"/>
              <w:jc w:val="center"/>
              <w:rPr>
                <w:rFonts w:ascii="Times New Roman" w:eastAsia="Courier New" w:hAnsi="Times New Roman" w:cs="Liberation Mono"/>
                <w:b/>
                <w:bCs/>
                <w:sz w:val="28"/>
                <w:szCs w:val="28"/>
                <w:lang w:eastAsia="zh-CN" w:bidi="hi-IN"/>
              </w:rPr>
            </w:pPr>
            <w:r w:rsidRPr="00401516">
              <w:rPr>
                <w:rFonts w:ascii="Times New Roman" w:eastAsia="Courier New" w:hAnsi="Times New Roman" w:cs="Liberation Mono"/>
                <w:b/>
                <w:bCs/>
                <w:sz w:val="28"/>
                <w:szCs w:val="28"/>
                <w:lang w:eastAsia="zh-CN" w:bidi="hi-IN"/>
              </w:rPr>
              <w:t>Место проведения</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401516" w:rsidRDefault="004C0744" w:rsidP="00B94540">
            <w:pPr>
              <w:widowControl w:val="0"/>
              <w:spacing w:after="0" w:line="240" w:lineRule="auto"/>
              <w:jc w:val="center"/>
              <w:rPr>
                <w:rFonts w:ascii="Liberation Mono" w:eastAsia="Courier New" w:hAnsi="Liberation Mono" w:cs="Liberation Mono"/>
                <w:sz w:val="20"/>
                <w:szCs w:val="20"/>
                <w:lang w:eastAsia="zh-CN" w:bidi="hi-IN"/>
              </w:rPr>
            </w:pPr>
            <w:r w:rsidRPr="00401516">
              <w:rPr>
                <w:rFonts w:ascii="Times New Roman" w:eastAsia="Courier New" w:hAnsi="Times New Roman" w:cs="Liberation Mono"/>
                <w:b/>
                <w:bCs/>
                <w:sz w:val="28"/>
                <w:szCs w:val="28"/>
                <w:lang w:eastAsia="zh-CN" w:bidi="hi-IN"/>
              </w:rPr>
              <w:t>Ответственный</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1</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Индивидуальные встречи с родителями.</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r>
              <w:rPr>
                <w:rFonts w:ascii="Times New Roman" w:eastAsia="Courier New" w:hAnsi="Times New Roman" w:cs="Liberation Mono"/>
                <w:color w:val="00000A"/>
                <w:sz w:val="28"/>
                <w:szCs w:val="28"/>
                <w:lang w:eastAsia="zh-CN" w:bidi="hi-IN"/>
              </w:rPr>
              <w:t>, классные руководители.</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2</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Проведение родительских собраний</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Один раз в полугодие</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3</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Избрание Родительского комитета колледжа.</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зам. директора по ВР, </w:t>
            </w:r>
            <w:proofErr w:type="spellStart"/>
            <w:r w:rsidRPr="00A412EB">
              <w:rPr>
                <w:rFonts w:ascii="Times New Roman" w:eastAsia="Courier New" w:hAnsi="Times New Roman" w:cs="Liberation Mono"/>
                <w:color w:val="00000A"/>
                <w:sz w:val="28"/>
                <w:szCs w:val="28"/>
                <w:lang w:eastAsia="zh-CN" w:bidi="hi-IN"/>
              </w:rPr>
              <w:t>кл</w:t>
            </w:r>
            <w:proofErr w:type="spellEnd"/>
            <w:r w:rsidRPr="00A412EB">
              <w:rPr>
                <w:rFonts w:ascii="Times New Roman" w:eastAsia="Courier New" w:hAnsi="Times New Roman" w:cs="Liberation Mono"/>
                <w:color w:val="00000A"/>
                <w:sz w:val="28"/>
                <w:szCs w:val="28"/>
                <w:lang w:eastAsia="zh-CN" w:bidi="hi-IN"/>
              </w:rPr>
              <w:t>. руководители</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4</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Привлечение родителей к проведению и организации внеклассных мероприятий.</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bl>
    <w:p w:rsidR="004C0744" w:rsidRDefault="004C0744" w:rsidP="004C0744">
      <w:pPr>
        <w:autoSpaceDE w:val="0"/>
        <w:autoSpaceDN w:val="0"/>
        <w:adjustRightInd w:val="0"/>
        <w:spacing w:after="0" w:line="360" w:lineRule="auto"/>
        <w:rPr>
          <w:rFonts w:ascii="Times New Roman" w:hAnsi="Times New Roman" w:cs="Times New Roman"/>
          <w:b/>
          <w:sz w:val="28"/>
          <w:szCs w:val="28"/>
        </w:rPr>
      </w:pPr>
    </w:p>
    <w:p w:rsidR="004C0744" w:rsidRDefault="004C0744" w:rsidP="004C0744">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rsidR="004C0744" w:rsidRPr="00A95668" w:rsidRDefault="004C0744" w:rsidP="004C0744">
      <w:pPr>
        <w:pStyle w:val="a6"/>
        <w:numPr>
          <w:ilvl w:val="0"/>
          <w:numId w:val="38"/>
        </w:numPr>
        <w:autoSpaceDE w:val="0"/>
        <w:autoSpaceDN w:val="0"/>
        <w:adjustRightInd w:val="0"/>
        <w:spacing w:after="0" w:line="360" w:lineRule="auto"/>
        <w:jc w:val="both"/>
        <w:rPr>
          <w:rFonts w:ascii="Times New Roman" w:hAnsi="Times New Roman" w:cs="Times New Roman"/>
          <w:sz w:val="28"/>
          <w:szCs w:val="28"/>
        </w:rPr>
      </w:pPr>
      <w:r w:rsidRPr="00A95668">
        <w:rPr>
          <w:rFonts w:ascii="Times New Roman" w:hAnsi="Times New Roman" w:cs="Times New Roman"/>
          <w:sz w:val="28"/>
          <w:szCs w:val="28"/>
        </w:rPr>
        <w:t>Наличие методических разработок по организации и осуществлению модуля «</w:t>
      </w:r>
      <w:r>
        <w:rPr>
          <w:rFonts w:ascii="Times New Roman" w:eastAsia="Courier New" w:hAnsi="Times New Roman" w:cs="Times New Roman"/>
          <w:bCs/>
          <w:sz w:val="28"/>
          <w:szCs w:val="28"/>
          <w:lang w:eastAsia="zh-CN" w:bidi="hi-IN"/>
        </w:rPr>
        <w:t>Работа с родителями</w:t>
      </w:r>
      <w:r w:rsidRPr="00A95668">
        <w:rPr>
          <w:rFonts w:ascii="Times New Roman" w:hAnsi="Times New Roman" w:cs="Times New Roman"/>
          <w:sz w:val="28"/>
          <w:szCs w:val="28"/>
        </w:rPr>
        <w:t>».</w:t>
      </w:r>
    </w:p>
    <w:p w:rsidR="004C0744" w:rsidRDefault="004C0744" w:rsidP="004C07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«Нравственно-эстетическое воспитание»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rsidR="004C0744" w:rsidRPr="00175C6D" w:rsidRDefault="004C0744" w:rsidP="004C0744">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w:t>
      </w:r>
      <w:r>
        <w:rPr>
          <w:rFonts w:ascii="Times New Roman" w:hAnsi="Times New Roman" w:cs="Times New Roman"/>
          <w:sz w:val="28"/>
          <w:szCs w:val="28"/>
        </w:rPr>
        <w:t xml:space="preserve"> вовлечение родительского комитета в творческую жизнь учебного заведения</w:t>
      </w:r>
      <w:r w:rsidRPr="00175C6D">
        <w:rPr>
          <w:rFonts w:ascii="Times New Roman" w:hAnsi="Times New Roman" w:cs="Times New Roman"/>
          <w:sz w:val="28"/>
          <w:szCs w:val="28"/>
        </w:rPr>
        <w:t>;</w:t>
      </w:r>
    </w:p>
    <w:p w:rsidR="004C0744" w:rsidRPr="00175C6D" w:rsidRDefault="004C0744" w:rsidP="004C0744">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 xml:space="preserve">- </w:t>
      </w:r>
      <w:r>
        <w:rPr>
          <w:rFonts w:ascii="Times New Roman" w:hAnsi="Times New Roman" w:cs="Times New Roman"/>
          <w:sz w:val="28"/>
          <w:szCs w:val="28"/>
        </w:rPr>
        <w:t>привлечение родителей к внеклассной работе.</w:t>
      </w: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center"/>
        <w:rPr>
          <w:rFonts w:ascii="Times New Roman" w:hAnsi="Times New Roman" w:cs="Times New Roman"/>
          <w:b/>
          <w:sz w:val="28"/>
          <w:szCs w:val="28"/>
        </w:rPr>
      </w:pPr>
      <w:r w:rsidRPr="004E55DE">
        <w:rPr>
          <w:rFonts w:ascii="Times New Roman" w:hAnsi="Times New Roman" w:cs="Times New Roman"/>
          <w:b/>
          <w:sz w:val="28"/>
          <w:szCs w:val="28"/>
        </w:rPr>
        <w:t xml:space="preserve">Дополнительные направления деятельности </w:t>
      </w:r>
    </w:p>
    <w:p w:rsidR="004C0744" w:rsidRDefault="004C0744" w:rsidP="004C0744">
      <w:pPr>
        <w:spacing w:after="0" w:line="360" w:lineRule="auto"/>
        <w:jc w:val="center"/>
        <w:rPr>
          <w:rFonts w:ascii="Times New Roman" w:hAnsi="Times New Roman" w:cs="Times New Roman"/>
          <w:b/>
          <w:sz w:val="28"/>
          <w:szCs w:val="28"/>
        </w:rPr>
      </w:pPr>
      <w:r w:rsidRPr="004E55DE">
        <w:rPr>
          <w:rFonts w:ascii="Times New Roman" w:hAnsi="Times New Roman" w:cs="Times New Roman"/>
          <w:b/>
          <w:sz w:val="28"/>
          <w:szCs w:val="28"/>
        </w:rPr>
        <w:t xml:space="preserve">в рамках </w:t>
      </w:r>
      <w:r>
        <w:rPr>
          <w:rFonts w:ascii="Times New Roman" w:hAnsi="Times New Roman" w:cs="Times New Roman"/>
          <w:b/>
          <w:sz w:val="28"/>
          <w:szCs w:val="28"/>
        </w:rPr>
        <w:t>воспитательной работы.</w:t>
      </w:r>
    </w:p>
    <w:p w:rsidR="004C0744" w:rsidRPr="00962E90" w:rsidRDefault="004C0744" w:rsidP="004C0744">
      <w:pPr>
        <w:pStyle w:val="a6"/>
        <w:numPr>
          <w:ilvl w:val="0"/>
          <w:numId w:val="42"/>
        </w:numPr>
        <w:spacing w:after="0" w:line="360" w:lineRule="auto"/>
        <w:jc w:val="both"/>
        <w:rPr>
          <w:rFonts w:ascii="Times New Roman" w:hAnsi="Times New Roman" w:cs="Times New Roman"/>
          <w:sz w:val="28"/>
          <w:szCs w:val="28"/>
        </w:rPr>
      </w:pPr>
      <w:r w:rsidRPr="00962E90">
        <w:rPr>
          <w:rFonts w:ascii="Times New Roman" w:eastAsia="Times New Roman" w:hAnsi="Times New Roman" w:cs="Times New Roman"/>
          <w:bCs/>
          <w:color w:val="000000"/>
          <w:sz w:val="28"/>
          <w:szCs w:val="28"/>
          <w:lang w:eastAsia="ru-RU"/>
        </w:rPr>
        <w:t>Развитие социального взаимодействия как реальной практической основы для освоения студентами социальных компетентностей.</w:t>
      </w:r>
    </w:p>
    <w:p w:rsidR="004C0744" w:rsidRPr="00CC15C7" w:rsidRDefault="004C0744" w:rsidP="004C0744">
      <w:pPr>
        <w:pStyle w:val="a6"/>
        <w:numPr>
          <w:ilvl w:val="0"/>
          <w:numId w:val="42"/>
        </w:numPr>
        <w:spacing w:after="0" w:line="360" w:lineRule="auto"/>
        <w:jc w:val="both"/>
        <w:rPr>
          <w:rFonts w:ascii="Times New Roman" w:hAnsi="Times New Roman" w:cs="Times New Roman"/>
          <w:sz w:val="28"/>
          <w:szCs w:val="28"/>
        </w:rPr>
      </w:pPr>
      <w:r w:rsidRPr="00962E90">
        <w:rPr>
          <w:rFonts w:ascii="Times New Roman" w:eastAsia="Noto Sans CJK SC Regular" w:hAnsi="Times New Roman" w:cs="FreeSans"/>
          <w:color w:val="00000A"/>
          <w:sz w:val="28"/>
          <w:szCs w:val="28"/>
          <w:lang w:eastAsia="zh-CN" w:bidi="hi-IN"/>
        </w:rPr>
        <w:t>Программа по воспитанию правовой культуры и формированию законопослушного поведения студентов колледжа</w:t>
      </w:r>
      <w:r>
        <w:rPr>
          <w:rFonts w:ascii="Times New Roman" w:eastAsia="Noto Sans CJK SC Regular" w:hAnsi="Times New Roman" w:cs="FreeSans"/>
          <w:color w:val="00000A"/>
          <w:sz w:val="28"/>
          <w:szCs w:val="28"/>
          <w:lang w:eastAsia="zh-CN" w:bidi="hi-IN"/>
        </w:rPr>
        <w:t xml:space="preserve"> </w:t>
      </w:r>
      <w:r w:rsidRPr="00962E90">
        <w:rPr>
          <w:rFonts w:ascii="Times New Roman" w:eastAsia="Noto Sans CJK SC Regular" w:hAnsi="Times New Roman" w:cs="FreeSans"/>
          <w:color w:val="00000A"/>
          <w:sz w:val="28"/>
          <w:szCs w:val="28"/>
          <w:lang w:eastAsia="zh-CN" w:bidi="hi-IN"/>
        </w:rPr>
        <w:t>на 20</w:t>
      </w:r>
      <w:r>
        <w:rPr>
          <w:rFonts w:ascii="Times New Roman" w:eastAsia="Noto Sans CJK SC Regular" w:hAnsi="Times New Roman" w:cs="FreeSans"/>
          <w:color w:val="00000A"/>
          <w:sz w:val="28"/>
          <w:szCs w:val="28"/>
          <w:lang w:eastAsia="zh-CN" w:bidi="hi-IN"/>
        </w:rPr>
        <w:t>21</w:t>
      </w:r>
      <w:r w:rsidRPr="00962E90">
        <w:rPr>
          <w:rFonts w:ascii="Times New Roman" w:eastAsia="Noto Sans CJK SC Regular" w:hAnsi="Times New Roman" w:cs="FreeSans"/>
          <w:color w:val="00000A"/>
          <w:sz w:val="28"/>
          <w:szCs w:val="28"/>
          <w:lang w:eastAsia="zh-CN" w:bidi="hi-IN"/>
        </w:rPr>
        <w:t>-202</w:t>
      </w:r>
      <w:r>
        <w:rPr>
          <w:rFonts w:ascii="Times New Roman" w:eastAsia="Noto Sans CJK SC Regular" w:hAnsi="Times New Roman" w:cs="FreeSans"/>
          <w:color w:val="00000A"/>
          <w:sz w:val="28"/>
          <w:szCs w:val="28"/>
          <w:lang w:eastAsia="zh-CN" w:bidi="hi-IN"/>
        </w:rPr>
        <w:t>4</w:t>
      </w:r>
      <w:r w:rsidRPr="00962E90">
        <w:rPr>
          <w:rFonts w:ascii="Times New Roman" w:eastAsia="Noto Sans CJK SC Regular" w:hAnsi="Times New Roman" w:cs="FreeSans"/>
          <w:color w:val="00000A"/>
          <w:sz w:val="28"/>
          <w:szCs w:val="28"/>
          <w:lang w:eastAsia="zh-CN" w:bidi="hi-IN"/>
        </w:rPr>
        <w:t xml:space="preserve"> </w:t>
      </w:r>
      <w:proofErr w:type="gramStart"/>
      <w:r w:rsidRPr="00962E90">
        <w:rPr>
          <w:rFonts w:ascii="Times New Roman" w:eastAsia="Noto Sans CJK SC Regular" w:hAnsi="Times New Roman" w:cs="FreeSans"/>
          <w:color w:val="00000A"/>
          <w:sz w:val="28"/>
          <w:szCs w:val="28"/>
          <w:lang w:eastAsia="zh-CN" w:bidi="hi-IN"/>
        </w:rPr>
        <w:t>г..</w:t>
      </w:r>
      <w:proofErr w:type="gramEnd"/>
    </w:p>
    <w:p w:rsidR="004C0744" w:rsidRDefault="004C0744" w:rsidP="004C0744">
      <w:pPr>
        <w:pStyle w:val="a6"/>
        <w:numPr>
          <w:ilvl w:val="0"/>
          <w:numId w:val="42"/>
        </w:numPr>
        <w:spacing w:after="0" w:line="360" w:lineRule="auto"/>
        <w:jc w:val="both"/>
        <w:rPr>
          <w:rFonts w:ascii="Times New Roman" w:hAnsi="Times New Roman" w:cs="Times New Roman"/>
          <w:sz w:val="28"/>
          <w:szCs w:val="28"/>
        </w:rPr>
      </w:pPr>
      <w:r w:rsidRPr="00CC15C7">
        <w:rPr>
          <w:rFonts w:ascii="Times New Roman" w:hAnsi="Times New Roman" w:cs="Times New Roman"/>
          <w:sz w:val="28"/>
          <w:szCs w:val="28"/>
        </w:rPr>
        <w:t>План мероприятий развитию правовой грамотности и правосознания граждан в Свердловской области на 2021-2024 гг.</w:t>
      </w:r>
    </w:p>
    <w:p w:rsidR="004C0744" w:rsidRPr="00E218DB" w:rsidRDefault="004C0744" w:rsidP="004C0744">
      <w:pPr>
        <w:pStyle w:val="a6"/>
        <w:numPr>
          <w:ilvl w:val="0"/>
          <w:numId w:val="42"/>
        </w:numPr>
        <w:spacing w:after="0" w:line="360" w:lineRule="auto"/>
        <w:jc w:val="both"/>
        <w:rPr>
          <w:rFonts w:ascii="Times New Roman" w:hAnsi="Times New Roman" w:cs="Times New Roman"/>
          <w:sz w:val="28"/>
          <w:szCs w:val="28"/>
        </w:rPr>
      </w:pPr>
      <w:r w:rsidRPr="00E218DB">
        <w:rPr>
          <w:rFonts w:ascii="Times New Roman" w:hAnsi="Times New Roman" w:cs="Times New Roman"/>
          <w:sz w:val="28"/>
          <w:szCs w:val="28"/>
        </w:rPr>
        <w:t>План мероприятий на 2020-2024 гг. по профилактике суицида среди несовершеннолетних.</w:t>
      </w: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Default="004C0744" w:rsidP="004C0744">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rsidR="004C0744" w:rsidRPr="00962E90" w:rsidRDefault="004C0744" w:rsidP="004C0744">
      <w:pPr>
        <w:tabs>
          <w:tab w:val="left" w:pos="993"/>
        </w:tabs>
        <w:spacing w:before="75" w:after="75" w:line="240" w:lineRule="auto"/>
        <w:jc w:val="center"/>
        <w:outlineLvl w:val="3"/>
        <w:rPr>
          <w:rFonts w:ascii="Times New Roman" w:eastAsia="Times New Roman" w:hAnsi="Times New Roman" w:cs="Times New Roman"/>
          <w:b/>
          <w:bCs/>
          <w:color w:val="000000"/>
          <w:sz w:val="28"/>
          <w:szCs w:val="28"/>
          <w:lang w:eastAsia="ru-RU"/>
        </w:rPr>
      </w:pPr>
      <w:r w:rsidRPr="00962E90">
        <w:rPr>
          <w:rFonts w:ascii="Times New Roman" w:eastAsia="Times New Roman" w:hAnsi="Times New Roman" w:cs="Times New Roman"/>
          <w:b/>
          <w:bCs/>
          <w:color w:val="000000"/>
          <w:sz w:val="28"/>
          <w:szCs w:val="28"/>
          <w:lang w:eastAsia="ru-RU"/>
        </w:rPr>
        <w:t>Развитие социального взаимодействия как реальной практической основы для освоения студентами социальных компетентностей.</w:t>
      </w:r>
    </w:p>
    <w:p w:rsidR="004C0744" w:rsidRDefault="004C0744" w:rsidP="004C074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622A8E">
        <w:rPr>
          <w:rFonts w:ascii="Times New Roman" w:eastAsia="Times New Roman" w:hAnsi="Times New Roman" w:cs="Times New Roman"/>
          <w:color w:val="000000"/>
          <w:sz w:val="28"/>
          <w:szCs w:val="28"/>
          <w:lang w:eastAsia="ru-RU"/>
        </w:rPr>
        <w:t xml:space="preserve">Данное направление </w:t>
      </w:r>
      <w:r>
        <w:rPr>
          <w:rFonts w:ascii="Times New Roman" w:eastAsia="Times New Roman" w:hAnsi="Times New Roman" w:cs="Times New Roman"/>
          <w:color w:val="000000"/>
          <w:sz w:val="28"/>
          <w:szCs w:val="28"/>
          <w:lang w:eastAsia="ru-RU"/>
        </w:rPr>
        <w:t>воспитательной работы отражает развитие</w:t>
      </w:r>
      <w:r w:rsidRPr="00622A8E">
        <w:rPr>
          <w:rFonts w:ascii="Times New Roman" w:eastAsia="Times New Roman" w:hAnsi="Times New Roman" w:cs="Times New Roman"/>
          <w:color w:val="000000"/>
          <w:sz w:val="28"/>
          <w:szCs w:val="28"/>
          <w:lang w:eastAsia="ru-RU"/>
        </w:rPr>
        <w:t xml:space="preserve"> социаль</w:t>
      </w:r>
      <w:r>
        <w:rPr>
          <w:rFonts w:ascii="Times New Roman" w:eastAsia="Times New Roman" w:hAnsi="Times New Roman" w:cs="Times New Roman"/>
          <w:color w:val="000000"/>
          <w:sz w:val="28"/>
          <w:szCs w:val="28"/>
          <w:lang w:eastAsia="ru-RU"/>
        </w:rPr>
        <w:t>ного партнерства между колледжем</w:t>
      </w:r>
      <w:r w:rsidRPr="00622A8E">
        <w:rPr>
          <w:rFonts w:ascii="Times New Roman" w:eastAsia="Times New Roman" w:hAnsi="Times New Roman" w:cs="Times New Roman"/>
          <w:color w:val="000000"/>
          <w:sz w:val="28"/>
          <w:szCs w:val="28"/>
          <w:lang w:eastAsia="ru-RU"/>
        </w:rPr>
        <w:t xml:space="preserve"> и окружающим ее сообществом.</w:t>
      </w:r>
      <w:r>
        <w:rPr>
          <w:rFonts w:ascii="Times New Roman" w:eastAsia="Times New Roman" w:hAnsi="Times New Roman" w:cs="Times New Roman"/>
          <w:color w:val="000000"/>
          <w:sz w:val="28"/>
          <w:szCs w:val="28"/>
          <w:lang w:eastAsia="ru-RU"/>
        </w:rPr>
        <w:t xml:space="preserve"> Это взаимодействие </w:t>
      </w:r>
      <w:r w:rsidRPr="00622A8E">
        <w:rPr>
          <w:rFonts w:ascii="Times New Roman" w:eastAsia="Times New Roman" w:hAnsi="Times New Roman" w:cs="Times New Roman"/>
          <w:color w:val="000000"/>
          <w:sz w:val="28"/>
          <w:szCs w:val="28"/>
          <w:lang w:eastAsia="ru-RU"/>
        </w:rPr>
        <w:t>предполагает разработку и внедрение меха</w:t>
      </w:r>
      <w:r>
        <w:rPr>
          <w:rFonts w:ascii="Times New Roman" w:eastAsia="Times New Roman" w:hAnsi="Times New Roman" w:cs="Times New Roman"/>
          <w:color w:val="000000"/>
          <w:sz w:val="28"/>
          <w:szCs w:val="28"/>
          <w:lang w:eastAsia="ru-RU"/>
        </w:rPr>
        <w:t>низмов совместной деятельности, а также</w:t>
      </w:r>
      <w:r w:rsidRPr="00622A8E">
        <w:rPr>
          <w:rFonts w:ascii="Times New Roman" w:eastAsia="Times New Roman" w:hAnsi="Times New Roman" w:cs="Times New Roman"/>
          <w:color w:val="000000"/>
          <w:sz w:val="28"/>
          <w:szCs w:val="28"/>
          <w:lang w:eastAsia="ru-RU"/>
        </w:rPr>
        <w:t xml:space="preserve"> инициирование различных форм взаимодействия с социальными партнёрами - работодателями, органами местного самоуправления, учреждениями культуры и спорта, некоммерческими организациями, общественностью.</w:t>
      </w:r>
    </w:p>
    <w:p w:rsidR="004C0744" w:rsidRDefault="004C0744" w:rsidP="004C074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9D6EF0">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Усиление взаимодействия образовательной организации с общественными организациями, общественными движениями и другими образовательными организациями.</w:t>
      </w:r>
    </w:p>
    <w:p w:rsidR="004C0744" w:rsidRPr="00081A93" w:rsidRDefault="004C0744" w:rsidP="004C0744">
      <w:pPr>
        <w:tabs>
          <w:tab w:val="left" w:pos="993"/>
        </w:tabs>
        <w:spacing w:after="0" w:line="360" w:lineRule="auto"/>
        <w:ind w:firstLine="709"/>
        <w:jc w:val="both"/>
        <w:rPr>
          <w:rFonts w:ascii="Times New Roman" w:eastAsia="Times New Roman" w:hAnsi="Times New Roman" w:cs="Times New Roman"/>
          <w:b/>
          <w:color w:val="000000"/>
          <w:sz w:val="28"/>
          <w:szCs w:val="28"/>
          <w:lang w:eastAsia="ru-RU"/>
        </w:rPr>
      </w:pPr>
      <w:r w:rsidRPr="00081A93">
        <w:rPr>
          <w:rFonts w:ascii="Times New Roman" w:eastAsia="Times New Roman" w:hAnsi="Times New Roman" w:cs="Times New Roman"/>
          <w:b/>
          <w:color w:val="000000"/>
          <w:sz w:val="28"/>
          <w:szCs w:val="28"/>
          <w:lang w:eastAsia="ru-RU"/>
        </w:rPr>
        <w:t>Задачи:</w:t>
      </w:r>
    </w:p>
    <w:p w:rsidR="004C0744" w:rsidRDefault="004C0744" w:rsidP="004C0744">
      <w:pPr>
        <w:tabs>
          <w:tab w:val="left" w:pos="993"/>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EF3213">
        <w:rPr>
          <w:rFonts w:ascii="Times New Roman" w:eastAsia="Times New Roman" w:hAnsi="Times New Roman" w:cs="Times New Roman"/>
          <w:color w:val="000000"/>
          <w:sz w:val="28"/>
          <w:szCs w:val="28"/>
          <w:lang w:eastAsia="ru-RU"/>
        </w:rPr>
        <w:t>асширение пространства социального партнёрства</w:t>
      </w:r>
      <w:r>
        <w:rPr>
          <w:rFonts w:ascii="Times New Roman" w:eastAsia="Times New Roman" w:hAnsi="Times New Roman" w:cs="Times New Roman"/>
          <w:color w:val="000000"/>
          <w:sz w:val="28"/>
          <w:szCs w:val="28"/>
          <w:lang w:eastAsia="ru-RU"/>
        </w:rPr>
        <w:t>;</w:t>
      </w:r>
    </w:p>
    <w:p w:rsidR="004C0744" w:rsidRDefault="004C0744" w:rsidP="004C0744">
      <w:pPr>
        <w:tabs>
          <w:tab w:val="left" w:pos="993"/>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сотрудничества с социальными партнёрами с целью повышения психолого-педагогического мастерства, уровня культуры педагогических сотрудников и обучающихся (будущих работников сферы культуры);</w:t>
      </w:r>
    </w:p>
    <w:p w:rsidR="004C0744" w:rsidRPr="00EF3213" w:rsidRDefault="004C0744" w:rsidP="004C0744">
      <w:pPr>
        <w:tabs>
          <w:tab w:val="left" w:pos="993"/>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создание в образовательной организации музея, различных культурных сообществ с привлечением ветеранов труда, деятелей науки, культуры и искусства.</w:t>
      </w:r>
    </w:p>
    <w:tbl>
      <w:tblPr>
        <w:tblW w:w="9205"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560"/>
        <w:gridCol w:w="3096"/>
        <w:gridCol w:w="1580"/>
        <w:gridCol w:w="1701"/>
        <w:gridCol w:w="2268"/>
      </w:tblGrid>
      <w:tr w:rsidR="004C0744" w:rsidRPr="00401516"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Мероприятия</w:t>
            </w:r>
          </w:p>
          <w:p w:rsidR="004C0744" w:rsidRPr="00A412EB" w:rsidRDefault="004C0744" w:rsidP="00B94540">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Сроки исполнения</w:t>
            </w:r>
          </w:p>
        </w:tc>
        <w:tc>
          <w:tcPr>
            <w:tcW w:w="1701" w:type="dxa"/>
            <w:tcBorders>
              <w:top w:val="single" w:sz="2" w:space="0" w:color="000001"/>
              <w:left w:val="single" w:sz="2" w:space="0" w:color="000001"/>
              <w:bottom w:val="single" w:sz="2" w:space="0" w:color="000001"/>
            </w:tcBorders>
          </w:tcPr>
          <w:p w:rsidR="004C0744" w:rsidRPr="00401516" w:rsidRDefault="004C0744" w:rsidP="00B94540">
            <w:pPr>
              <w:widowControl w:val="0"/>
              <w:spacing w:after="0" w:line="240" w:lineRule="auto"/>
              <w:jc w:val="center"/>
              <w:rPr>
                <w:rFonts w:ascii="Times New Roman" w:eastAsia="Courier New" w:hAnsi="Times New Roman" w:cs="Liberation Mono"/>
                <w:b/>
                <w:bCs/>
                <w:sz w:val="28"/>
                <w:szCs w:val="28"/>
                <w:lang w:eastAsia="zh-CN" w:bidi="hi-IN"/>
              </w:rPr>
            </w:pPr>
            <w:r w:rsidRPr="00401516">
              <w:rPr>
                <w:rFonts w:ascii="Times New Roman" w:eastAsia="Courier New" w:hAnsi="Times New Roman" w:cs="Liberation Mono"/>
                <w:b/>
                <w:bCs/>
                <w:sz w:val="28"/>
                <w:szCs w:val="28"/>
                <w:lang w:eastAsia="zh-CN" w:bidi="hi-IN"/>
              </w:rPr>
              <w:t>Место проведения</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401516" w:rsidRDefault="004C0744" w:rsidP="00B94540">
            <w:pPr>
              <w:widowControl w:val="0"/>
              <w:spacing w:after="0" w:line="240" w:lineRule="auto"/>
              <w:jc w:val="center"/>
              <w:rPr>
                <w:rFonts w:ascii="Liberation Mono" w:eastAsia="Courier New" w:hAnsi="Liberation Mono" w:cs="Liberation Mono"/>
                <w:sz w:val="20"/>
                <w:szCs w:val="20"/>
                <w:lang w:eastAsia="zh-CN" w:bidi="hi-IN"/>
              </w:rPr>
            </w:pPr>
            <w:r w:rsidRPr="00401516">
              <w:rPr>
                <w:rFonts w:ascii="Times New Roman" w:eastAsia="Courier New" w:hAnsi="Times New Roman" w:cs="Liberation Mono"/>
                <w:b/>
                <w:bCs/>
                <w:sz w:val="28"/>
                <w:szCs w:val="28"/>
                <w:lang w:eastAsia="zh-CN" w:bidi="hi-IN"/>
              </w:rPr>
              <w:t>Ответственный</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1</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202DCD" w:rsidRDefault="004C0744" w:rsidP="00B94540">
            <w:pPr>
              <w:widowControl w:val="0"/>
              <w:spacing w:after="0" w:line="240" w:lineRule="auto"/>
              <w:jc w:val="both"/>
              <w:rPr>
                <w:rFonts w:ascii="Times New Roman" w:eastAsia="Courier New" w:hAnsi="Times New Roman" w:cs="Times New Roman"/>
                <w:color w:val="00000A"/>
                <w:sz w:val="28"/>
                <w:szCs w:val="28"/>
                <w:lang w:eastAsia="zh-CN" w:bidi="hi-IN"/>
              </w:rPr>
            </w:pPr>
            <w:r w:rsidRPr="00202DCD">
              <w:rPr>
                <w:rFonts w:ascii="Times New Roman" w:eastAsia="Courier New" w:hAnsi="Times New Roman" w:cs="Times New Roman"/>
                <w:color w:val="00000A"/>
                <w:sz w:val="28"/>
                <w:szCs w:val="28"/>
                <w:lang w:eastAsia="zh-CN" w:bidi="hi-IN"/>
              </w:rPr>
              <w:t>Заключение договоров о совместной деятельности.</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Times New Roman" w:eastAsia="Courier New" w:hAnsi="Times New Roman" w:cs="Liberation Mono"/>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r>
              <w:rPr>
                <w:rFonts w:ascii="Times New Roman" w:eastAsia="Courier New" w:hAnsi="Times New Roman" w:cs="Liberation Mono"/>
                <w:color w:val="00000A"/>
                <w:sz w:val="28"/>
                <w:szCs w:val="28"/>
                <w:lang w:eastAsia="zh-CN" w:bidi="hi-IN"/>
              </w:rPr>
              <w:t>.</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2</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202DCD" w:rsidRDefault="004C0744" w:rsidP="00B94540">
            <w:pPr>
              <w:widowControl w:val="0"/>
              <w:spacing w:after="0" w:line="240" w:lineRule="auto"/>
              <w:jc w:val="both"/>
              <w:rPr>
                <w:rFonts w:ascii="Times New Roman" w:eastAsia="Courier New" w:hAnsi="Times New Roman" w:cs="Times New Roman"/>
                <w:color w:val="00000A"/>
                <w:sz w:val="28"/>
                <w:szCs w:val="28"/>
                <w:lang w:eastAsia="zh-CN" w:bidi="hi-IN"/>
              </w:rPr>
            </w:pPr>
            <w:r w:rsidRPr="00202DCD">
              <w:rPr>
                <w:rFonts w:ascii="Times New Roman" w:eastAsia="Courier New" w:hAnsi="Times New Roman" w:cs="Times New Roman"/>
                <w:color w:val="00000A"/>
                <w:sz w:val="28"/>
                <w:szCs w:val="28"/>
                <w:lang w:eastAsia="zh-CN" w:bidi="hi-IN"/>
              </w:rPr>
              <w:t>Разработка планов совместной деятельности или других видов взаимодействия.</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r w:rsidR="004C0744" w:rsidRPr="00A412EB" w:rsidTr="00B94540">
        <w:tc>
          <w:tcPr>
            <w:tcW w:w="56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3</w:t>
            </w:r>
          </w:p>
        </w:tc>
        <w:tc>
          <w:tcPr>
            <w:tcW w:w="3096" w:type="dxa"/>
            <w:tcBorders>
              <w:top w:val="single" w:sz="2" w:space="0" w:color="000001"/>
              <w:left w:val="single" w:sz="2" w:space="0" w:color="000001"/>
              <w:bottom w:val="single" w:sz="2" w:space="0" w:color="000001"/>
            </w:tcBorders>
            <w:shd w:val="clear" w:color="auto" w:fill="auto"/>
            <w:tcMar>
              <w:left w:w="21" w:type="dxa"/>
            </w:tcMar>
          </w:tcPr>
          <w:p w:rsidR="004C0744" w:rsidRPr="005A23B9" w:rsidRDefault="004C0744" w:rsidP="00B94540">
            <w:pPr>
              <w:widowControl w:val="0"/>
              <w:spacing w:after="0" w:line="240" w:lineRule="auto"/>
              <w:jc w:val="both"/>
              <w:rPr>
                <w:rFonts w:ascii="Times New Roman" w:eastAsia="Courier New" w:hAnsi="Times New Roman" w:cs="Times New Roman"/>
                <w:color w:val="00000A"/>
                <w:sz w:val="28"/>
                <w:szCs w:val="28"/>
                <w:lang w:eastAsia="zh-CN" w:bidi="hi-IN"/>
              </w:rPr>
            </w:pPr>
            <w:r w:rsidRPr="005A23B9">
              <w:rPr>
                <w:rFonts w:ascii="Times New Roman" w:eastAsia="Courier New" w:hAnsi="Times New Roman" w:cs="Times New Roman"/>
                <w:color w:val="00000A"/>
                <w:sz w:val="28"/>
                <w:szCs w:val="28"/>
                <w:lang w:eastAsia="zh-CN" w:bidi="hi-IN"/>
              </w:rPr>
              <w:t>Подведение итогов совместной деятельности.</w:t>
            </w:r>
          </w:p>
        </w:tc>
        <w:tc>
          <w:tcPr>
            <w:tcW w:w="1580" w:type="dxa"/>
            <w:tcBorders>
              <w:top w:val="single" w:sz="2" w:space="0" w:color="000001"/>
              <w:left w:val="single" w:sz="2" w:space="0" w:color="000001"/>
              <w:bottom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rsidR="004C0744" w:rsidRPr="00E4081B" w:rsidRDefault="004C0744" w:rsidP="00B94540">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4C0744" w:rsidRPr="00A412EB" w:rsidRDefault="004C0744" w:rsidP="00B94540">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bl>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widowControl w:val="0"/>
        <w:spacing w:after="0" w:line="240" w:lineRule="auto"/>
        <w:jc w:val="both"/>
        <w:rPr>
          <w:rFonts w:ascii="Times New Roman" w:eastAsia="Courier New" w:hAnsi="Times New Roman" w:cs="Liberation Mono"/>
          <w:b/>
          <w:bCs/>
          <w:color w:val="00000A"/>
          <w:sz w:val="32"/>
          <w:szCs w:val="32"/>
          <w:lang w:eastAsia="zh-CN" w:bidi="hi-IN"/>
        </w:rPr>
      </w:pPr>
    </w:p>
    <w:p w:rsidR="004C0744" w:rsidRPr="00A412EB" w:rsidRDefault="004C0744" w:rsidP="004C0744">
      <w:pPr>
        <w:widowControl w:val="0"/>
        <w:spacing w:after="0" w:line="240" w:lineRule="auto"/>
        <w:jc w:val="both"/>
        <w:rPr>
          <w:rFonts w:ascii="Times New Roman" w:eastAsia="Courier New" w:hAnsi="Times New Roman" w:cs="Liberation Mono"/>
          <w:b/>
          <w:bCs/>
          <w:color w:val="00000A"/>
          <w:sz w:val="32"/>
          <w:szCs w:val="32"/>
          <w:lang w:eastAsia="zh-CN" w:bidi="hi-IN"/>
        </w:rPr>
      </w:pPr>
    </w:p>
    <w:p w:rsidR="004C0744" w:rsidRPr="00A412EB" w:rsidRDefault="004C0744" w:rsidP="004C074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FreeSans"/>
          <w:color w:val="00000A"/>
          <w:sz w:val="32"/>
          <w:szCs w:val="32"/>
          <w:lang w:eastAsia="zh-CN" w:bidi="hi-IN"/>
        </w:rPr>
        <w:t>ГБПОУ СО «Свердловский колледж искусств и культуры»</w:t>
      </w:r>
    </w:p>
    <w:p w:rsidR="004C0744" w:rsidRPr="00A412EB" w:rsidRDefault="004C0744" w:rsidP="004C0744">
      <w:pPr>
        <w:widowControl w:val="0"/>
        <w:spacing w:after="0" w:line="240" w:lineRule="auto"/>
        <w:jc w:val="center"/>
        <w:rPr>
          <w:rFonts w:ascii="Times New Roman" w:eastAsia="Noto Sans CJK SC Regular" w:hAnsi="Times New Roman" w:cs="FreeSans"/>
          <w:color w:val="00000A"/>
          <w:sz w:val="32"/>
          <w:szCs w:val="32"/>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36"/>
          <w:szCs w:val="36"/>
          <w:lang w:eastAsia="zh-CN" w:bidi="hi-IN"/>
        </w:rPr>
        <w:t>Программа</w:t>
      </w:r>
    </w:p>
    <w:p w:rsidR="004C0744" w:rsidRPr="00A412EB" w:rsidRDefault="004C0744" w:rsidP="004C0744">
      <w:pPr>
        <w:widowControl w:val="0"/>
        <w:spacing w:after="0" w:line="36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36"/>
          <w:szCs w:val="36"/>
          <w:lang w:eastAsia="zh-CN" w:bidi="hi-IN"/>
        </w:rPr>
        <w:t>по воспитанию правовой культуры и формированию законопослушного поведения студентов колледжа</w:t>
      </w:r>
    </w:p>
    <w:p w:rsidR="004C0744" w:rsidRPr="00A412EB" w:rsidRDefault="004C0744" w:rsidP="004C0744">
      <w:pPr>
        <w:widowControl w:val="0"/>
        <w:spacing w:after="0" w:line="360" w:lineRule="auto"/>
        <w:jc w:val="center"/>
        <w:rPr>
          <w:rFonts w:ascii="Times New Roman" w:eastAsia="Noto Sans CJK SC Regular" w:hAnsi="Times New Roman" w:cs="FreeSans"/>
          <w:color w:val="00000A"/>
          <w:sz w:val="24"/>
          <w:szCs w:val="24"/>
          <w:lang w:eastAsia="zh-CN" w:bidi="hi-IN"/>
        </w:rPr>
      </w:pPr>
      <w:r>
        <w:rPr>
          <w:rFonts w:ascii="Times New Roman" w:eastAsia="Noto Sans CJK SC Regular" w:hAnsi="Times New Roman" w:cs="FreeSans"/>
          <w:b/>
          <w:color w:val="00000A"/>
          <w:sz w:val="36"/>
          <w:szCs w:val="36"/>
          <w:lang w:eastAsia="zh-CN" w:bidi="hi-IN"/>
        </w:rPr>
        <w:t>на 2021-2024</w:t>
      </w:r>
      <w:r w:rsidRPr="00A412EB">
        <w:rPr>
          <w:rFonts w:ascii="Times New Roman" w:eastAsia="Noto Sans CJK SC Regular" w:hAnsi="Times New Roman" w:cs="FreeSans"/>
          <w:b/>
          <w:color w:val="00000A"/>
          <w:sz w:val="36"/>
          <w:szCs w:val="36"/>
          <w:lang w:eastAsia="zh-CN" w:bidi="hi-IN"/>
        </w:rPr>
        <w:t xml:space="preserve"> </w:t>
      </w:r>
      <w:proofErr w:type="gramStart"/>
      <w:r w:rsidRPr="00A412EB">
        <w:rPr>
          <w:rFonts w:ascii="Times New Roman" w:eastAsia="Noto Sans CJK SC Regular" w:hAnsi="Times New Roman" w:cs="FreeSans"/>
          <w:b/>
          <w:color w:val="00000A"/>
          <w:sz w:val="36"/>
          <w:szCs w:val="36"/>
          <w:lang w:eastAsia="zh-CN" w:bidi="hi-IN"/>
        </w:rPr>
        <w:t>г..</w:t>
      </w:r>
      <w:proofErr w:type="gramEnd"/>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36"/>
          <w:szCs w:val="36"/>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360" w:lineRule="auto"/>
        <w:jc w:val="center"/>
        <w:rPr>
          <w:rFonts w:ascii="Times New Roman" w:eastAsia="Noto Sans CJK SC Regular" w:hAnsi="Times New Roman" w:cs="FreeSans"/>
          <w:color w:val="00000A"/>
          <w:sz w:val="24"/>
          <w:szCs w:val="24"/>
          <w:lang w:eastAsia="zh-CN" w:bidi="hi-IN"/>
        </w:rPr>
      </w:pPr>
      <w:r>
        <w:rPr>
          <w:rFonts w:ascii="Times New Roman" w:eastAsia="Noto Sans CJK SC Regular" w:hAnsi="Times New Roman" w:cs="FreeSans"/>
          <w:b/>
          <w:color w:val="00000A"/>
          <w:sz w:val="24"/>
          <w:szCs w:val="24"/>
          <w:lang w:eastAsia="zh-CN" w:bidi="hi-IN"/>
        </w:rPr>
        <w:t>2020</w:t>
      </w:r>
    </w:p>
    <w:p w:rsidR="004C0744" w:rsidRPr="00A412EB" w:rsidRDefault="004C0744" w:rsidP="004C0744">
      <w:pPr>
        <w:widowControl w:val="0"/>
        <w:spacing w:after="0" w:line="360" w:lineRule="auto"/>
        <w:jc w:val="center"/>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before="29" w:after="29"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Программа разработана на основе следующих документов:</w:t>
      </w:r>
      <w:r w:rsidRPr="00A412EB">
        <w:rPr>
          <w:rFonts w:ascii="Times New Roman" w:eastAsia="Noto Sans CJK SC Regular" w:hAnsi="Times New Roman" w:cs="FreeSans"/>
          <w:color w:val="00000A"/>
          <w:sz w:val="28"/>
          <w:szCs w:val="28"/>
          <w:lang w:eastAsia="zh-CN" w:bidi="hi-IN"/>
        </w:rPr>
        <w:t xml:space="preserve"> </w:t>
      </w:r>
    </w:p>
    <w:p w:rsidR="004C0744" w:rsidRPr="00A412EB" w:rsidRDefault="004C0744" w:rsidP="004C0744">
      <w:pPr>
        <w:widowControl w:val="0"/>
        <w:spacing w:before="187" w:after="187" w:line="240" w:lineRule="auto"/>
        <w:ind w:left="360"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 Конституцией РФ.</w:t>
      </w:r>
    </w:p>
    <w:p w:rsidR="004C0744" w:rsidRPr="00A412EB" w:rsidRDefault="004C0744" w:rsidP="004C0744">
      <w:pPr>
        <w:widowControl w:val="0"/>
        <w:spacing w:before="187" w:after="187" w:line="240" w:lineRule="auto"/>
        <w:ind w:left="360"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2. Закон РФ № 120 «Об основах системы профилактики безнадзорности и правонарушений несовершеннолетних» (от 24.06.1999г.)</w:t>
      </w:r>
    </w:p>
    <w:p w:rsidR="004C0744" w:rsidRPr="00A412EB" w:rsidRDefault="004C0744" w:rsidP="004C0744">
      <w:pPr>
        <w:widowControl w:val="0"/>
        <w:spacing w:before="187" w:after="187" w:line="240" w:lineRule="auto"/>
        <w:ind w:left="360"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3. Закон РФ «Об образовании» (№122 в последней редакции от 22.08.2004г.)</w:t>
      </w:r>
    </w:p>
    <w:p w:rsidR="004C0744" w:rsidRPr="00A412EB" w:rsidRDefault="004C0744" w:rsidP="004C0744">
      <w:pPr>
        <w:widowControl w:val="0"/>
        <w:spacing w:before="187" w:after="187" w:line="240" w:lineRule="auto"/>
        <w:ind w:left="360"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4. Федеральный закон «Об образовании в РФ» (с изменениями и дополнениями) от 29.12.2012 № 273-ФЗ.</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5. Кодекс Российской Федерации об административных правонарушениях от 30.12.2001 № 195-ФЗ (с изменениями и дополнениями).</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6. Семейный кодекс Российской Федерации от 29.12.1995 № 223-ФЗ (с изменениями и дополнениями).</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7. Федеральный закон от 08.01.98 № 3-ФЗ «О наркотических средствах и психотропных веществах» (с изменениями и дополнениями).</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8. Федеральный закон от 24.06.99 № 120 «Об основах системы профилактики безнадзорности и правонарушений несовершеннолетних» (с изменениями и дополнениями).</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9. Конвенция о правах ребенка от 26.01.1990.</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10 Кодекс РФ об административных правонарушениях (от30.12.2001года).</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11. Федеральный закон от 24.07.1998 № 124-ФЗ «Об основных гарантиях прав ребенка в Российской Федерации».</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12. Федеральный закон от 10.07.2001 № 87-ФЗ «Об ограничении курения табака».</w:t>
      </w: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w:t>
      </w: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I. Основные положения Программы</w:t>
      </w: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1.1. Пояснительная записка</w:t>
      </w:r>
    </w:p>
    <w:p w:rsidR="004C0744" w:rsidRPr="00A412EB" w:rsidRDefault="004C0744" w:rsidP="004C0744">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 xml:space="preserve">Правовое воспитание является одним из важных условий формирования правовой культуры и законопослушного поведения человека в обществе. </w:t>
      </w:r>
    </w:p>
    <w:p w:rsidR="004C0744" w:rsidRPr="00A412EB" w:rsidRDefault="004C0744" w:rsidP="004C0744">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4C0744" w:rsidRPr="00A412EB" w:rsidRDefault="004C0744" w:rsidP="004C0744">
      <w:pPr>
        <w:widowControl w:val="0"/>
        <w:spacing w:after="0" w:line="240" w:lineRule="auto"/>
        <w:ind w:firstLine="54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Концептуальные подходы к организации работы в школе базируется на законе Р.Ф. «Об образовании», законе «О защите прав ребенка». Пребывание ребенка в школе целесообразно рассматривать как этап его жизни, предполагающий создание условий не только для физического оздоровления, но и для личностного роста молодого человека, для формирования законопослушного гражданина.</w:t>
      </w:r>
    </w:p>
    <w:p w:rsidR="004C0744" w:rsidRPr="00A412EB" w:rsidRDefault="004C0744" w:rsidP="004C0744">
      <w:pPr>
        <w:widowControl w:val="0"/>
        <w:spacing w:after="0" w:line="240" w:lineRule="auto"/>
        <w:ind w:firstLine="54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Воспитание законопослушного гражданина – одна из центральных задач российской школы. От её решения во многом зависит успех всей воспитательной работы. Одним из важных средств правового воспитания является юридическая ответственность. Становление государством определенных мер ответственности за те или иные правонарушения необходимо для поддержания правопорядка в городе, в целом по стране.</w:t>
      </w:r>
    </w:p>
    <w:p w:rsidR="004C0744" w:rsidRPr="00A412EB" w:rsidRDefault="004C0744" w:rsidP="004C0744">
      <w:pPr>
        <w:widowControl w:val="0"/>
        <w:spacing w:before="187" w:after="187" w:line="240" w:lineRule="auto"/>
        <w:ind w:firstLine="54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Воспитание правовой культуры и законопослушного поведения школьников необходимо рассматривать как фактор проявления правовой культуры личности.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законам, законности и правопорядку, убежденность в необходимости соблюдения их требованию, активная жизненная позиция в правовой сфере и умение реализовывать правовые знания в процессе правомерного социально-активного поведения.</w:t>
      </w:r>
    </w:p>
    <w:p w:rsidR="004C0744" w:rsidRPr="00A412EB" w:rsidRDefault="004C0744" w:rsidP="004C0744">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Практическая направленность правового воспитания, формирования законопослушного гражданина предполагает, что недостаточно иметь юридическую информацию, важно уметь грамотно ею пользоваться. Только тогда право защищает человека. В процессе учёбы студенты должны освоить специальные умения и навыки, научиться законным и нравственным способом защиты прав и свобод. Гражданское общество начинается с воспитания гражданина.</w:t>
      </w:r>
    </w:p>
    <w:p w:rsidR="004C0744" w:rsidRPr="00A412EB" w:rsidRDefault="004C0744" w:rsidP="004C0744">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1.2. Цель и задачи Программы</w:t>
      </w:r>
    </w:p>
    <w:p w:rsidR="004C0744" w:rsidRPr="00A412EB" w:rsidRDefault="004C0744" w:rsidP="004C0744">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ab/>
        <w:t xml:space="preserve">Цель - </w:t>
      </w:r>
      <w:r w:rsidRPr="00A412EB">
        <w:rPr>
          <w:rFonts w:ascii="Times New Roman" w:eastAsia="Noto Sans CJK SC Regular" w:hAnsi="Times New Roman" w:cs="FreeSans"/>
          <w:color w:val="00000A"/>
          <w:sz w:val="28"/>
          <w:szCs w:val="28"/>
          <w:lang w:eastAsia="zh-CN" w:bidi="hi-IN"/>
        </w:rPr>
        <w:t>формирование и развитие правовых знаний и правовой культуры обучающихся,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воспитание основ безопасности.</w:t>
      </w:r>
    </w:p>
    <w:p w:rsidR="004C0744" w:rsidRPr="00A412EB" w:rsidRDefault="004C0744" w:rsidP="004C0744">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ab/>
        <w:t>Задачи</w:t>
      </w:r>
      <w:r w:rsidRPr="00A412EB">
        <w:rPr>
          <w:rFonts w:ascii="Times New Roman" w:eastAsia="Noto Sans CJK SC Regular" w:hAnsi="Times New Roman" w:cs="FreeSans"/>
          <w:color w:val="00000A"/>
          <w:sz w:val="28"/>
          <w:szCs w:val="28"/>
          <w:lang w:eastAsia="zh-CN" w:bidi="hi-IN"/>
        </w:rPr>
        <w:t>:</w:t>
      </w:r>
    </w:p>
    <w:p w:rsidR="004C0744" w:rsidRPr="00A412EB" w:rsidRDefault="004C0744" w:rsidP="004C0744">
      <w:pPr>
        <w:widowControl w:val="0"/>
        <w:spacing w:before="187" w:after="187" w:line="240" w:lineRule="auto"/>
        <w:ind w:left="1094"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 Воспитание у обучающихся уважения к Закону, правопорядку, позитивным нравственно-правовым нормам.</w:t>
      </w:r>
    </w:p>
    <w:p w:rsidR="004C0744" w:rsidRPr="00A412EB" w:rsidRDefault="004C0744" w:rsidP="004C0744">
      <w:pPr>
        <w:widowControl w:val="0"/>
        <w:spacing w:before="187" w:after="187" w:line="240" w:lineRule="auto"/>
        <w:ind w:left="1094"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2. Развитие интереса к правам человека сре</w:t>
      </w:r>
      <w:r>
        <w:rPr>
          <w:rFonts w:ascii="Times New Roman" w:eastAsia="Noto Sans CJK SC Regular" w:hAnsi="Times New Roman" w:cs="FreeSans"/>
          <w:color w:val="00000A"/>
          <w:sz w:val="28"/>
          <w:szCs w:val="28"/>
          <w:lang w:eastAsia="zh-CN" w:bidi="hi-IN"/>
        </w:rPr>
        <w:t xml:space="preserve">ди обучающихся, их родителей и </w:t>
      </w:r>
      <w:r w:rsidRPr="00A412EB">
        <w:rPr>
          <w:rFonts w:ascii="Times New Roman" w:eastAsia="Noto Sans CJK SC Regular" w:hAnsi="Times New Roman" w:cs="FreeSans"/>
          <w:color w:val="00000A"/>
          <w:sz w:val="28"/>
          <w:szCs w:val="28"/>
          <w:lang w:eastAsia="zh-CN" w:bidi="hi-IN"/>
        </w:rPr>
        <w:t>педагогов.</w:t>
      </w:r>
    </w:p>
    <w:p w:rsidR="004C0744" w:rsidRPr="00A412EB" w:rsidRDefault="004C0744" w:rsidP="004C0744">
      <w:pPr>
        <w:widowControl w:val="0"/>
        <w:spacing w:before="187" w:after="187" w:line="240" w:lineRule="auto"/>
        <w:ind w:left="1094"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3. Усиление профилактической работы по предупреждению правонарушений, преступлений и асоциального поведения обучающихся.</w:t>
      </w:r>
    </w:p>
    <w:p w:rsidR="004C0744" w:rsidRPr="00A412EB" w:rsidRDefault="004C0744" w:rsidP="004C0744">
      <w:pPr>
        <w:widowControl w:val="0"/>
        <w:spacing w:after="0" w:line="240" w:lineRule="auto"/>
        <w:ind w:left="734"/>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4. Раскрытие творческого потенциала воспитанников через актуализацию темы прав человека, норм законов и ответственности за их несоблюдение.</w:t>
      </w:r>
    </w:p>
    <w:p w:rsidR="004C0744" w:rsidRPr="00A412EB" w:rsidRDefault="004C0744" w:rsidP="004C0744">
      <w:pPr>
        <w:widowControl w:val="0"/>
        <w:spacing w:after="0" w:line="240" w:lineRule="auto"/>
        <w:ind w:firstLine="706"/>
        <w:jc w:val="both"/>
        <w:rPr>
          <w:rFonts w:ascii="Times New Roman" w:eastAsia="Noto Sans CJK SC Regular" w:hAnsi="Times New Roman" w:cs="FreeSans"/>
          <w:color w:val="00000A"/>
          <w:sz w:val="28"/>
          <w:szCs w:val="28"/>
          <w:lang w:eastAsia="zh-CN" w:bidi="hi-IN"/>
        </w:rPr>
      </w:pPr>
    </w:p>
    <w:p w:rsidR="004C0744" w:rsidRPr="00A412EB" w:rsidRDefault="004C0744" w:rsidP="004C0744">
      <w:pPr>
        <w:widowControl w:val="0"/>
        <w:spacing w:after="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1.3. Основные аспекты Программы</w:t>
      </w:r>
    </w:p>
    <w:p w:rsidR="004C0744" w:rsidRPr="00A412EB" w:rsidRDefault="004C0744" w:rsidP="004C0744">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1. </w:t>
      </w:r>
      <w:r w:rsidRPr="00A412EB">
        <w:rPr>
          <w:rFonts w:ascii="Times New Roman" w:eastAsia="Noto Sans CJK SC Regular" w:hAnsi="Times New Roman" w:cs="FreeSans"/>
          <w:b/>
          <w:color w:val="00000A"/>
          <w:sz w:val="28"/>
          <w:szCs w:val="28"/>
          <w:lang w:eastAsia="zh-CN" w:bidi="hi-IN"/>
        </w:rPr>
        <w:t>Ликвидация пробелов в знаниях учащихся</w:t>
      </w:r>
      <w:r w:rsidRPr="00A412EB">
        <w:rPr>
          <w:rFonts w:ascii="Times New Roman" w:eastAsia="Noto Sans CJK SC Regular" w:hAnsi="Times New Roman" w:cs="FreeSans"/>
          <w:color w:val="00000A"/>
          <w:sz w:val="28"/>
          <w:szCs w:val="28"/>
          <w:lang w:eastAsia="zh-CN" w:bidi="hi-IN"/>
        </w:rPr>
        <w:t xml:space="preserve">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w:t>
      </w:r>
    </w:p>
    <w:p w:rsidR="004C0744" w:rsidRPr="00A412EB" w:rsidRDefault="004C0744" w:rsidP="004C0744">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2. </w:t>
      </w:r>
      <w:r w:rsidRPr="00A412EB">
        <w:rPr>
          <w:rFonts w:ascii="Times New Roman" w:eastAsia="Noto Sans CJK SC Regular" w:hAnsi="Times New Roman" w:cs="FreeSans"/>
          <w:b/>
          <w:color w:val="00000A"/>
          <w:sz w:val="28"/>
          <w:szCs w:val="28"/>
          <w:lang w:eastAsia="zh-CN" w:bidi="hi-IN"/>
        </w:rPr>
        <w:t>Борьба с прогулами занятий</w:t>
      </w:r>
      <w:r w:rsidRPr="00A412EB">
        <w:rPr>
          <w:rFonts w:ascii="Times New Roman" w:eastAsia="Noto Sans CJK SC Regular" w:hAnsi="Times New Roman" w:cs="FreeSans"/>
          <w:color w:val="00000A"/>
          <w:sz w:val="28"/>
          <w:szCs w:val="28"/>
          <w:lang w:eastAsia="zh-CN" w:bidi="hi-IN"/>
        </w:rPr>
        <w:t xml:space="preserve"> является вторым важным звеном в воспитательной и учебной работе, обеспечивающим успешную профилактику правонарушений. </w:t>
      </w:r>
    </w:p>
    <w:p w:rsidR="004C0744" w:rsidRPr="00A412EB" w:rsidRDefault="004C0744" w:rsidP="004C0744">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3. </w:t>
      </w:r>
      <w:r w:rsidRPr="00A412EB">
        <w:rPr>
          <w:rFonts w:ascii="Times New Roman" w:eastAsia="Noto Sans CJK SC Regular" w:hAnsi="Times New Roman" w:cs="FreeSans"/>
          <w:b/>
          <w:color w:val="00000A"/>
          <w:sz w:val="28"/>
          <w:szCs w:val="28"/>
          <w:lang w:eastAsia="zh-CN" w:bidi="hi-IN"/>
        </w:rPr>
        <w:t>Организация досуга обучающихся</w:t>
      </w:r>
      <w:r w:rsidRPr="00A412EB">
        <w:rPr>
          <w:rFonts w:ascii="Times New Roman" w:eastAsia="Noto Sans CJK SC Regular" w:hAnsi="Times New Roman" w:cs="FreeSans"/>
          <w:color w:val="00000A"/>
          <w:sz w:val="28"/>
          <w:szCs w:val="28"/>
          <w:lang w:eastAsia="zh-CN" w:bidi="hi-IN"/>
        </w:rPr>
        <w:t xml:space="preserve"> - широкое вовлечение учащихся во внеклассную и волонтёрскую работу.</w:t>
      </w:r>
    </w:p>
    <w:p w:rsidR="004C0744" w:rsidRPr="00A412EB" w:rsidRDefault="004C0744" w:rsidP="004C0744">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4. </w:t>
      </w:r>
      <w:r w:rsidRPr="00A412EB">
        <w:rPr>
          <w:rFonts w:ascii="Times New Roman" w:eastAsia="Noto Sans CJK SC Regular" w:hAnsi="Times New Roman" w:cs="FreeSans"/>
          <w:b/>
          <w:color w:val="00000A"/>
          <w:sz w:val="28"/>
          <w:szCs w:val="28"/>
          <w:lang w:eastAsia="zh-CN" w:bidi="hi-IN"/>
        </w:rPr>
        <w:t>Пропаганда здорового образа жизни</w:t>
      </w:r>
      <w:r w:rsidRPr="00A412EB">
        <w:rPr>
          <w:rFonts w:ascii="Times New Roman" w:eastAsia="Noto Sans CJK SC Regular" w:hAnsi="Times New Roman" w:cs="FreeSans"/>
          <w:color w:val="00000A"/>
          <w:sz w:val="28"/>
          <w:szCs w:val="28"/>
          <w:lang w:eastAsia="zh-CN" w:bidi="hi-IN"/>
        </w:rPr>
        <w:t xml:space="preserve"> должна исходить из потребностей детей и их естественного природного потенциала. Современные дети испытывают:</w:t>
      </w:r>
    </w:p>
    <w:p w:rsidR="004C0744" w:rsidRPr="00A412EB" w:rsidRDefault="004C0744" w:rsidP="004C0744">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потребность в знаниях о здоровье и здоровом образе жизни;</w:t>
      </w:r>
    </w:p>
    <w:p w:rsidR="004C0744" w:rsidRPr="00A412EB" w:rsidRDefault="004C0744" w:rsidP="004C0744">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озабоченность перспективой, как своего здоровья, здоровья своих близких, своих будущих детей, так и здоровья всей России;</w:t>
      </w:r>
    </w:p>
    <w:p w:rsidR="004C0744" w:rsidRPr="00A412EB" w:rsidRDefault="004C0744" w:rsidP="004C0744">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потребность в действиях по сохранению и укреплению здоровья;</w:t>
      </w:r>
    </w:p>
    <w:p w:rsidR="004C0744" w:rsidRPr="00A412EB" w:rsidRDefault="004C0744" w:rsidP="004C0744">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готовность к этим действиям и желание реализовать свои идеи по сохранению здоровья и продлению человеческой жизни.</w:t>
      </w:r>
    </w:p>
    <w:p w:rsidR="004C0744" w:rsidRPr="00A412EB" w:rsidRDefault="004C0744" w:rsidP="004C0744">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 xml:space="preserve">К программе формирования здорового образа жизни, профилактике вредных привычек привлекаются специалисты </w:t>
      </w:r>
    </w:p>
    <w:p w:rsidR="004C0744" w:rsidRPr="00A412EB" w:rsidRDefault="004C0744" w:rsidP="004C0744">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Помимо традиционных тем: наркомании, ВИЧ-инфекции, гепатиты, алкоголизм, обращается внимание на такие проблемы, как:</w:t>
      </w:r>
    </w:p>
    <w:p w:rsidR="004C0744" w:rsidRPr="00A412EB" w:rsidRDefault="004C0744" w:rsidP="004C0744">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преимущество жизни без сигарет, алкоголя и наркотиков;</w:t>
      </w:r>
    </w:p>
    <w:p w:rsidR="004C0744" w:rsidRPr="00A412EB" w:rsidRDefault="004C0744" w:rsidP="004C0744">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милосердие, доброта и здоровье;</w:t>
      </w:r>
    </w:p>
    <w:p w:rsidR="004C0744" w:rsidRPr="00A412EB" w:rsidRDefault="004C0744" w:rsidP="004C0744">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природа и здоровье, успешная карьера;</w:t>
      </w:r>
    </w:p>
    <w:p w:rsidR="004C0744" w:rsidRPr="00A412EB" w:rsidRDefault="004C0744" w:rsidP="004C0744">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компьютерные игры и здоровье.</w:t>
      </w:r>
    </w:p>
    <w:p w:rsidR="004C0744" w:rsidRPr="00A412EB" w:rsidRDefault="004C0744" w:rsidP="004C0744">
      <w:pPr>
        <w:widowControl w:val="0"/>
        <w:spacing w:before="29" w:after="29" w:line="240" w:lineRule="auto"/>
        <w:ind w:firstLine="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5. </w:t>
      </w:r>
      <w:r w:rsidRPr="00A412EB">
        <w:rPr>
          <w:rFonts w:ascii="Times New Roman" w:eastAsia="Noto Sans CJK SC Regular" w:hAnsi="Times New Roman" w:cs="FreeSans"/>
          <w:b/>
          <w:color w:val="00000A"/>
          <w:sz w:val="28"/>
          <w:szCs w:val="28"/>
          <w:lang w:eastAsia="zh-CN" w:bidi="hi-IN"/>
        </w:rPr>
        <w:t>Правовое воспитание.</w:t>
      </w:r>
      <w:r w:rsidRPr="00A412EB">
        <w:rPr>
          <w:rFonts w:ascii="Times New Roman" w:eastAsia="Noto Sans CJK SC Regular" w:hAnsi="Times New Roman" w:cs="FreeSans"/>
          <w:color w:val="00000A"/>
          <w:sz w:val="28"/>
          <w:szCs w:val="28"/>
          <w:lang w:eastAsia="zh-CN" w:bidi="hi-IN"/>
        </w:rPr>
        <w:t xml:space="preserve"> Широкая пропаганда 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w:t>
      </w:r>
    </w:p>
    <w:p w:rsidR="004C0744" w:rsidRPr="00A412EB" w:rsidRDefault="004C0744" w:rsidP="004C0744">
      <w:pPr>
        <w:widowControl w:val="0"/>
        <w:spacing w:before="29" w:after="29" w:line="240" w:lineRule="auto"/>
        <w:ind w:firstLine="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К такой работе целесообразно привлекать сотрудников правоохранительных органов, специалистов, имеющих опыт работы с преступностью несовершеннолетних.</w:t>
      </w:r>
    </w:p>
    <w:p w:rsidR="004C0744" w:rsidRPr="00A412EB" w:rsidRDefault="004C0744" w:rsidP="004C0744">
      <w:pPr>
        <w:widowControl w:val="0"/>
        <w:spacing w:before="29" w:after="29" w:line="240" w:lineRule="auto"/>
        <w:ind w:firstLine="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6. </w:t>
      </w:r>
      <w:r w:rsidRPr="00A412EB">
        <w:rPr>
          <w:rFonts w:ascii="Times New Roman" w:eastAsia="Noto Sans CJK SC Regular" w:hAnsi="Times New Roman" w:cs="FreeSans"/>
          <w:b/>
          <w:color w:val="00000A"/>
          <w:sz w:val="28"/>
          <w:szCs w:val="28"/>
          <w:lang w:eastAsia="zh-CN" w:bidi="hi-IN"/>
        </w:rPr>
        <w:t>Предупреждение вовлечения учащихся в экстремистские организации.</w:t>
      </w:r>
      <w:r w:rsidRPr="00A412EB">
        <w:rPr>
          <w:rFonts w:ascii="Times New Roman" w:eastAsia="Noto Sans CJK SC Regular" w:hAnsi="Times New Roman" w:cs="FreeSans"/>
          <w:color w:val="00000A"/>
          <w:sz w:val="28"/>
          <w:szCs w:val="28"/>
          <w:lang w:eastAsia="zh-CN" w:bidi="hi-IN"/>
        </w:rPr>
        <w:t xml:space="preserve"> Весь педагогический коллектив поводит работу по предупреждению вовлечения учащихся в экстремистские настроенные организации и группировки. </w:t>
      </w:r>
      <w:r w:rsidRPr="00A412EB">
        <w:rPr>
          <w:rFonts w:ascii="Times New Roman" w:eastAsia="Noto Sans CJK SC Regular" w:hAnsi="Times New Roman" w:cs="FreeSans"/>
          <w:color w:val="00000A"/>
          <w:sz w:val="28"/>
          <w:szCs w:val="28"/>
          <w:lang w:eastAsia="zh-CN" w:bidi="hi-IN"/>
        </w:rPr>
        <w:br/>
        <w:t xml:space="preserve">   7. </w:t>
      </w:r>
      <w:r w:rsidRPr="00A412EB">
        <w:rPr>
          <w:rFonts w:ascii="Times New Roman" w:eastAsia="Noto Sans CJK SC Regular" w:hAnsi="Times New Roman" w:cs="FreeSans"/>
          <w:b/>
          <w:color w:val="00000A"/>
          <w:sz w:val="28"/>
          <w:szCs w:val="28"/>
          <w:lang w:eastAsia="zh-CN" w:bidi="hi-IN"/>
        </w:rPr>
        <w:t xml:space="preserve">Работа по выявлению учащихся и семей, находящихся </w:t>
      </w:r>
      <w:proofErr w:type="gramStart"/>
      <w:r w:rsidRPr="00A412EB">
        <w:rPr>
          <w:rFonts w:ascii="Times New Roman" w:eastAsia="Noto Sans CJK SC Regular" w:hAnsi="Times New Roman" w:cs="FreeSans"/>
          <w:b/>
          <w:color w:val="00000A"/>
          <w:sz w:val="28"/>
          <w:szCs w:val="28"/>
          <w:lang w:eastAsia="zh-CN" w:bidi="hi-IN"/>
        </w:rPr>
        <w:t>в социально-опасном положении</w:t>
      </w:r>
      <w:proofErr w:type="gramEnd"/>
      <w:r w:rsidRPr="00A412EB">
        <w:rPr>
          <w:rFonts w:ascii="Times New Roman" w:eastAsia="Noto Sans CJK SC Regular" w:hAnsi="Times New Roman" w:cs="FreeSans"/>
          <w:color w:val="00000A"/>
          <w:sz w:val="28"/>
          <w:szCs w:val="28"/>
          <w:lang w:eastAsia="zh-CN" w:bidi="hi-IN"/>
        </w:rPr>
        <w:t xml:space="preserve"> осуществляется согласно плана. </w:t>
      </w:r>
    </w:p>
    <w:p w:rsidR="004C0744" w:rsidRPr="00A412EB" w:rsidRDefault="004C0744" w:rsidP="004C0744">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8. </w:t>
      </w:r>
      <w:r w:rsidRPr="00A412EB">
        <w:rPr>
          <w:rFonts w:ascii="Times New Roman" w:eastAsia="Noto Sans CJK SC Regular" w:hAnsi="Times New Roman" w:cs="FreeSans"/>
          <w:b/>
          <w:color w:val="00000A"/>
          <w:sz w:val="28"/>
          <w:szCs w:val="28"/>
          <w:lang w:eastAsia="zh-CN" w:bidi="hi-IN"/>
        </w:rPr>
        <w:t>Проведение индивидуальной воспитательной работы.</w:t>
      </w:r>
    </w:p>
    <w:p w:rsidR="004C0744" w:rsidRPr="00A412EB" w:rsidRDefault="004C0744" w:rsidP="004C0744">
      <w:pPr>
        <w:widowControl w:val="0"/>
        <w:spacing w:before="29" w:after="29" w:line="240" w:lineRule="auto"/>
        <w:jc w:val="both"/>
        <w:rPr>
          <w:rFonts w:ascii="Times New Roman" w:eastAsia="Noto Sans CJK SC Regular" w:hAnsi="Times New Roman" w:cs="FreeSans"/>
          <w:color w:val="00000A"/>
          <w:sz w:val="24"/>
          <w:szCs w:val="24"/>
          <w:lang w:eastAsia="zh-CN" w:bidi="hi-IN"/>
        </w:rPr>
      </w:pPr>
    </w:p>
    <w:p w:rsidR="004C0744" w:rsidRDefault="004C0744" w:rsidP="004C0744">
      <w:pPr>
        <w:widowControl w:val="0"/>
        <w:shd w:val="clear" w:color="auto" w:fill="FFFFFF"/>
        <w:spacing w:before="30" w:after="30" w:line="240" w:lineRule="auto"/>
        <w:jc w:val="center"/>
        <w:rPr>
          <w:rFonts w:ascii="Times New Roman" w:eastAsia="Times New Roman" w:hAnsi="Times New Roman" w:cs="Times New Roman"/>
          <w:b/>
          <w:color w:val="000000"/>
          <w:sz w:val="28"/>
          <w:szCs w:val="28"/>
          <w:lang w:eastAsia="ru-RU" w:bidi="hi-IN"/>
        </w:rPr>
      </w:pPr>
      <w:r w:rsidRPr="00A412EB">
        <w:rPr>
          <w:rFonts w:ascii="Times New Roman" w:eastAsia="Times New Roman" w:hAnsi="Times New Roman" w:cs="Times New Roman"/>
          <w:b/>
          <w:color w:val="000000"/>
          <w:sz w:val="28"/>
          <w:szCs w:val="28"/>
          <w:lang w:eastAsia="ru-RU" w:bidi="hi-IN"/>
        </w:rPr>
        <w:t>ПЛАН МЕРОПРИЯТИЙ ПО РЕАЛИЗАЦИИ ПРОГРАММЫ</w:t>
      </w:r>
    </w:p>
    <w:p w:rsidR="004C0744" w:rsidRPr="00A412EB" w:rsidRDefault="004C0744" w:rsidP="004C0744">
      <w:pPr>
        <w:widowControl w:val="0"/>
        <w:shd w:val="clear" w:color="auto" w:fill="FFFFFF"/>
        <w:spacing w:before="30" w:after="30" w:line="240" w:lineRule="auto"/>
        <w:jc w:val="center"/>
        <w:rPr>
          <w:rFonts w:ascii="Times New Roman" w:eastAsia="Noto Sans CJK SC Regular" w:hAnsi="Times New Roman" w:cs="FreeSans"/>
          <w:color w:val="00000A"/>
          <w:sz w:val="24"/>
          <w:szCs w:val="24"/>
          <w:lang w:eastAsia="zh-CN" w:bidi="hi-IN"/>
        </w:rPr>
      </w:pPr>
      <w:r>
        <w:rPr>
          <w:rFonts w:ascii="Times New Roman" w:eastAsia="Times New Roman" w:hAnsi="Times New Roman" w:cs="Times New Roman"/>
          <w:b/>
          <w:color w:val="000000"/>
          <w:sz w:val="28"/>
          <w:szCs w:val="28"/>
          <w:lang w:eastAsia="ru-RU" w:bidi="hi-IN"/>
        </w:rPr>
        <w:t xml:space="preserve"> (продолжение)</w:t>
      </w:r>
    </w:p>
    <w:tbl>
      <w:tblPr>
        <w:tblW w:w="9645" w:type="dxa"/>
        <w:tblInd w:w="-39" w:type="dxa"/>
        <w:tblBorders>
          <w:top w:val="single" w:sz="4" w:space="0" w:color="00000A"/>
          <w:left w:val="single" w:sz="4" w:space="0" w:color="00000A"/>
          <w:bottom w:val="single" w:sz="4" w:space="0" w:color="00000A"/>
          <w:insideH w:val="single" w:sz="4" w:space="0" w:color="00000A"/>
        </w:tblBorders>
        <w:tblCellMar>
          <w:left w:w="-5" w:type="dxa"/>
          <w:right w:w="0" w:type="dxa"/>
        </w:tblCellMar>
        <w:tblLook w:val="04A0" w:firstRow="1" w:lastRow="0" w:firstColumn="1" w:lastColumn="0" w:noHBand="0" w:noVBand="1"/>
      </w:tblPr>
      <w:tblGrid>
        <w:gridCol w:w="734"/>
        <w:gridCol w:w="4592"/>
        <w:gridCol w:w="1874"/>
        <w:gridCol w:w="2445"/>
      </w:tblGrid>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bCs/>
                <w:color w:val="00000A"/>
                <w:sz w:val="28"/>
                <w:szCs w:val="28"/>
                <w:lang w:eastAsia="zh-CN" w:bidi="hi-IN"/>
              </w:rPr>
              <w:t>№</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b/>
                <w:bCs/>
                <w:color w:val="00000A"/>
                <w:sz w:val="28"/>
                <w:szCs w:val="28"/>
                <w:lang w:eastAsia="ru-RU" w:bidi="hi-IN"/>
              </w:rPr>
              <w:t>Содержание работы</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b/>
                <w:bCs/>
                <w:color w:val="00000A"/>
                <w:sz w:val="28"/>
                <w:szCs w:val="28"/>
                <w:lang w:eastAsia="ru-RU" w:bidi="hi-IN"/>
              </w:rPr>
              <w:t>Срок исполнения</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b/>
                <w:bCs/>
                <w:color w:val="00000A"/>
                <w:sz w:val="28"/>
                <w:szCs w:val="28"/>
                <w:lang w:eastAsia="ru-RU" w:bidi="hi-IN"/>
              </w:rPr>
              <w:t>Исполнитель</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Координация взаимодействия с ПДН, с целью привлечения к сотрудничеству в проведении  правового лектория с обучающимися.</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Один раз в семестр</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bookmarkStart w:id="3" w:name="__DdeLink__283_1842744941"/>
            <w:r w:rsidRPr="00A412EB">
              <w:rPr>
                <w:rFonts w:ascii="Times New Roman" w:eastAsia="Times New Roman" w:hAnsi="Times New Roman" w:cs="Times New Roman"/>
                <w:color w:val="00000A"/>
                <w:sz w:val="28"/>
                <w:szCs w:val="28"/>
                <w:lang w:eastAsia="ru-RU" w:bidi="hi-IN"/>
              </w:rPr>
              <w:t xml:space="preserve">Заместитель директора по </w:t>
            </w:r>
            <w:bookmarkEnd w:id="3"/>
            <w:r w:rsidRPr="00A412EB">
              <w:rPr>
                <w:rFonts w:ascii="Times New Roman" w:eastAsia="Times New Roman" w:hAnsi="Times New Roman" w:cs="Times New Roman"/>
                <w:color w:val="00000A"/>
                <w:sz w:val="28"/>
                <w:szCs w:val="28"/>
                <w:lang w:eastAsia="ru-RU" w:bidi="hi-IN"/>
              </w:rPr>
              <w:t>воспитательной работе</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2</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Составление банка данных на учащихся, находящихся в социально-опасном положении.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ежегодно</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Заместитель директора по воспитательной работе</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3</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Анкетирование студентов с целью выявления их интересов и склонностей.</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 необходимости</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bookmarkStart w:id="4" w:name="__DdeLink__283_18427449411"/>
            <w:r w:rsidRPr="00A412EB">
              <w:rPr>
                <w:rFonts w:ascii="Times New Roman" w:eastAsia="Times New Roman" w:hAnsi="Times New Roman" w:cs="Times New Roman"/>
                <w:color w:val="00000A"/>
                <w:sz w:val="28"/>
                <w:szCs w:val="28"/>
                <w:lang w:eastAsia="ru-RU" w:bidi="hi-IN"/>
              </w:rPr>
              <w:t xml:space="preserve">Заместитель директора по </w:t>
            </w:r>
            <w:bookmarkEnd w:id="4"/>
            <w:r w:rsidRPr="00A412EB">
              <w:rPr>
                <w:rFonts w:ascii="Times New Roman" w:eastAsia="Times New Roman" w:hAnsi="Times New Roman" w:cs="Times New Roman"/>
                <w:color w:val="00000A"/>
                <w:sz w:val="28"/>
                <w:szCs w:val="28"/>
                <w:lang w:eastAsia="ru-RU" w:bidi="hi-IN"/>
              </w:rPr>
              <w:t>воспитательной работе</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4</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Включение тем о законопослушном поведении обучающихся в родительские собрания.</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Ежегодно</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 </w:t>
            </w:r>
            <w:bookmarkStart w:id="5" w:name="__DdeLink__250_549160788"/>
            <w:bookmarkEnd w:id="5"/>
            <w:r w:rsidRPr="00A412EB">
              <w:rPr>
                <w:rFonts w:ascii="Times New Roman" w:eastAsia="Times New Roman" w:hAnsi="Times New Roman" w:cs="Times New Roman"/>
                <w:color w:val="00000A"/>
                <w:sz w:val="28"/>
                <w:szCs w:val="28"/>
                <w:lang w:eastAsia="ru-RU" w:bidi="hi-IN"/>
              </w:rPr>
              <w:t>Заместитель директора по воспитательной работе</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5</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Занятость обучающихся в творческих объединениях, внеклассных мероприятиях и волонтёрском объединении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Ежегодно</w:t>
            </w:r>
          </w:p>
          <w:p w:rsidR="004C0744" w:rsidRPr="00A412EB" w:rsidRDefault="004C0744" w:rsidP="00B94540">
            <w:pPr>
              <w:widowControl w:val="0"/>
              <w:spacing w:before="30" w:after="30" w:line="240" w:lineRule="auto"/>
              <w:rPr>
                <w:rFonts w:ascii="Times New Roman" w:eastAsia="Times New Roman" w:hAnsi="Times New Roman" w:cs="Times New Roman"/>
                <w:color w:val="00000A"/>
                <w:sz w:val="28"/>
                <w:szCs w:val="28"/>
                <w:lang w:eastAsia="ru-RU" w:bidi="hi-IN"/>
              </w:rPr>
            </w:pP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Заместитель директора по воспитательной работе</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6</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в акциях, спортивных мероприятия, посвящённых данной теме.</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Заместитель директора по воспитательной работе, учителя предметники,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7</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Цикл тематических бесед и видео показов по вопросам правового воспитания и формирования законопослушного поведения учащихся.</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Инспекторы ПДН и ГИБДД</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8</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Проведение бесед, викторин, дискуссий с целью освоения учащимися общечеловеческих норм нравственности и поведения.</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Заместитель директора по воспитательной работе, классные руководители</w:t>
            </w:r>
          </w:p>
        </w:tc>
      </w:tr>
      <w:tr w:rsidR="004C0744" w:rsidRPr="00A412EB" w:rsidTr="00B94540">
        <w:tc>
          <w:tcPr>
            <w:tcW w:w="733" w:type="dxa"/>
            <w:tcBorders>
              <w:top w:val="single" w:sz="4" w:space="0" w:color="00000A"/>
              <w:left w:val="single" w:sz="4" w:space="0" w:color="00000A"/>
              <w:bottom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9</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 правоохранительных органов.</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Инспектор ПДН и ГИБДД, заместитель директора по воспитательной работе, педагог-психолог</w:t>
            </w:r>
          </w:p>
          <w:p w:rsidR="004C0744" w:rsidRPr="00A412EB" w:rsidRDefault="004C0744" w:rsidP="00B94540">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w:t>
            </w:r>
          </w:p>
        </w:tc>
      </w:tr>
    </w:tbl>
    <w:p w:rsidR="004C0744" w:rsidRPr="00A412EB" w:rsidRDefault="004C0744" w:rsidP="004C0744">
      <w:pPr>
        <w:widowControl w:val="0"/>
        <w:shd w:val="clear" w:color="auto" w:fill="FFFFFF"/>
        <w:tabs>
          <w:tab w:val="left" w:pos="465"/>
        </w:tabs>
        <w:spacing w:before="30" w:after="30" w:line="240" w:lineRule="auto"/>
        <w:jc w:val="both"/>
        <w:rPr>
          <w:rFonts w:ascii="Times New Roman" w:eastAsia="Noto Sans CJK SC Regular" w:hAnsi="Times New Roman" w:cs="FreeSans"/>
          <w:color w:val="00000A"/>
          <w:sz w:val="24"/>
          <w:szCs w:val="24"/>
          <w:lang w:eastAsia="zh-CN" w:bidi="hi-IN"/>
        </w:rPr>
      </w:pPr>
    </w:p>
    <w:p w:rsidR="004C0744" w:rsidRPr="00A412EB" w:rsidRDefault="004C0744" w:rsidP="004C0744">
      <w:pPr>
        <w:widowControl w:val="0"/>
        <w:spacing w:after="202" w:line="288"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32"/>
          <w:szCs w:val="32"/>
          <w:lang w:eastAsia="zh-CN" w:bidi="hi-IN"/>
        </w:rPr>
        <w:t>2. Методы достижения поставленных целей и задач</w:t>
      </w:r>
    </w:p>
    <w:p w:rsidR="004C0744" w:rsidRPr="00A412EB" w:rsidRDefault="004C0744" w:rsidP="004C0744">
      <w:pPr>
        <w:widowControl w:val="0"/>
        <w:numPr>
          <w:ilvl w:val="0"/>
          <w:numId w:val="4"/>
        </w:numPr>
        <w:tabs>
          <w:tab w:val="left" w:pos="0"/>
        </w:tabs>
        <w:spacing w:after="202" w:line="240" w:lineRule="auto"/>
        <w:ind w:left="707" w:hanging="283"/>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Содержание курса реализуется на классных часах.</w:t>
      </w:r>
    </w:p>
    <w:p w:rsidR="004C0744" w:rsidRPr="00A412EB" w:rsidRDefault="004C0744" w:rsidP="004C0744">
      <w:pPr>
        <w:widowControl w:val="0"/>
        <w:numPr>
          <w:ilvl w:val="0"/>
          <w:numId w:val="4"/>
        </w:numPr>
        <w:tabs>
          <w:tab w:val="left" w:pos="0"/>
        </w:tabs>
        <w:spacing w:after="202" w:line="240" w:lineRule="auto"/>
        <w:ind w:left="707" w:hanging="283"/>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Основной формой является беседа, в процессе которой обучающиеся приобретают теоретические знания.</w:t>
      </w:r>
    </w:p>
    <w:p w:rsidR="004C0744" w:rsidRPr="00A412EB" w:rsidRDefault="004C0744" w:rsidP="004C0744">
      <w:pPr>
        <w:widowControl w:val="0"/>
        <w:numPr>
          <w:ilvl w:val="0"/>
          <w:numId w:val="4"/>
        </w:numPr>
        <w:tabs>
          <w:tab w:val="left" w:pos="0"/>
        </w:tabs>
        <w:spacing w:after="202" w:line="240" w:lineRule="auto"/>
        <w:ind w:left="707" w:hanging="283"/>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Наряду с беседами используются такие формы, как деловая игра, практикум, викторина, круглый стол, которые способствуют развитию умений обучающихся. </w:t>
      </w:r>
    </w:p>
    <w:p w:rsidR="004C0744" w:rsidRPr="00A412EB" w:rsidRDefault="004C0744" w:rsidP="004C0744">
      <w:pPr>
        <w:widowControl w:val="0"/>
        <w:numPr>
          <w:ilvl w:val="0"/>
          <w:numId w:val="4"/>
        </w:numPr>
        <w:tabs>
          <w:tab w:val="left" w:pos="0"/>
        </w:tabs>
        <w:spacing w:after="202" w:line="240" w:lineRule="auto"/>
        <w:ind w:left="707" w:hanging="283"/>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Обязательное участие несовершеннолетн</w:t>
      </w:r>
      <w:r>
        <w:rPr>
          <w:rFonts w:ascii="Times New Roman" w:eastAsia="Noto Sans CJK SC Regular" w:hAnsi="Times New Roman" w:cs="FreeSans"/>
          <w:color w:val="00000A"/>
          <w:sz w:val="28"/>
          <w:szCs w:val="28"/>
          <w:lang w:eastAsia="zh-CN" w:bidi="hi-IN"/>
        </w:rPr>
        <w:t xml:space="preserve">их в социально-психологическом </w:t>
      </w:r>
      <w:r w:rsidRPr="00A412EB">
        <w:rPr>
          <w:rFonts w:ascii="Times New Roman" w:eastAsia="Noto Sans CJK SC Regular" w:hAnsi="Times New Roman" w:cs="FreeSans"/>
          <w:color w:val="00000A"/>
          <w:sz w:val="28"/>
          <w:szCs w:val="28"/>
          <w:lang w:eastAsia="zh-CN" w:bidi="hi-IN"/>
        </w:rPr>
        <w:t>тестирование с целью выявления склонности обучающихся к правонарушениям.</w:t>
      </w:r>
    </w:p>
    <w:p w:rsidR="004C0744" w:rsidRPr="00A412EB" w:rsidRDefault="004C0744" w:rsidP="004C0744">
      <w:pPr>
        <w:widowControl w:val="0"/>
        <w:spacing w:after="140" w:line="288"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bCs/>
          <w:color w:val="00000A"/>
          <w:sz w:val="36"/>
          <w:szCs w:val="36"/>
          <w:lang w:eastAsia="zh-CN" w:bidi="hi-IN"/>
        </w:rPr>
        <w:t>3. Ожидаемый результат.</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 Повышение уровня развития познавательных интересов молодого поколения, включающие навыки конструктивного взаимодействия, успешности самореализации;</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2. Активизация внутренних ресурсов личности накануне вступления в самостоятельную жизнь;</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3. Повышение осведомленности подростков по проблемам наркотической и алкогольной зависимости.</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4. Приобретение обучающимися навыков устойчивости к групповому давлению и избегания ситуаций, связанных с употреблением ПАВ.</w:t>
      </w:r>
    </w:p>
    <w:p w:rsidR="004C0744" w:rsidRPr="00A412EB" w:rsidRDefault="004C0744" w:rsidP="004C0744">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5. Приобретение обучающимися умения адекватно оценивать проблемные ситуации и готовность разрешать их.</w:t>
      </w:r>
    </w:p>
    <w:p w:rsidR="004C0744" w:rsidRPr="00A412EB" w:rsidRDefault="004C0744" w:rsidP="004C0744">
      <w:pPr>
        <w:widowControl w:val="0"/>
        <w:shd w:val="clear" w:color="auto" w:fill="FFFFFF"/>
        <w:spacing w:before="30" w:after="30" w:line="240" w:lineRule="auto"/>
        <w:ind w:firstLine="567"/>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Pr="00A412EB" w:rsidRDefault="004C0744" w:rsidP="004C0744">
      <w:pPr>
        <w:widowControl w:val="0"/>
        <w:spacing w:after="0" w:line="240" w:lineRule="auto"/>
        <w:jc w:val="both"/>
        <w:rPr>
          <w:rFonts w:ascii="Times New Roman" w:eastAsia="Noto Sans CJK SC Regular" w:hAnsi="Times New Roman" w:cs="FreeSans"/>
          <w:b/>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Pr="00EE6C6A" w:rsidRDefault="004C0744" w:rsidP="004C0744">
      <w:pPr>
        <w:jc w:val="center"/>
        <w:rPr>
          <w:rFonts w:ascii="Times New Roman" w:hAnsi="Times New Roman" w:cs="Times New Roman"/>
          <w:b/>
          <w:sz w:val="28"/>
          <w:szCs w:val="28"/>
        </w:rPr>
      </w:pPr>
      <w:r w:rsidRPr="00EE6C6A">
        <w:rPr>
          <w:rFonts w:ascii="Times New Roman" w:hAnsi="Times New Roman" w:cs="Times New Roman"/>
          <w:b/>
          <w:sz w:val="28"/>
          <w:szCs w:val="28"/>
        </w:rPr>
        <w:t>План</w:t>
      </w:r>
    </w:p>
    <w:p w:rsidR="004C0744" w:rsidRPr="00EE6C6A" w:rsidRDefault="004C0744" w:rsidP="004C0744">
      <w:pPr>
        <w:jc w:val="center"/>
        <w:rPr>
          <w:rFonts w:ascii="Times New Roman" w:hAnsi="Times New Roman" w:cs="Times New Roman"/>
          <w:b/>
          <w:sz w:val="28"/>
          <w:szCs w:val="28"/>
        </w:rPr>
      </w:pPr>
      <w:r w:rsidRPr="00EE6C6A">
        <w:rPr>
          <w:rFonts w:ascii="Times New Roman" w:hAnsi="Times New Roman" w:cs="Times New Roman"/>
          <w:b/>
          <w:sz w:val="28"/>
          <w:szCs w:val="28"/>
        </w:rPr>
        <w:t>ГБПОУ СО «Свердловский колледж искусств и культуры»</w:t>
      </w:r>
    </w:p>
    <w:p w:rsidR="004C0744" w:rsidRPr="00EE6C6A" w:rsidRDefault="004C0744" w:rsidP="004C0744">
      <w:pPr>
        <w:jc w:val="center"/>
        <w:rPr>
          <w:rFonts w:ascii="Times New Roman" w:hAnsi="Times New Roman" w:cs="Times New Roman"/>
          <w:b/>
          <w:sz w:val="28"/>
          <w:szCs w:val="28"/>
        </w:rPr>
      </w:pPr>
      <w:r w:rsidRPr="00EE6C6A">
        <w:rPr>
          <w:rFonts w:ascii="Times New Roman" w:hAnsi="Times New Roman" w:cs="Times New Roman"/>
          <w:b/>
          <w:sz w:val="28"/>
          <w:szCs w:val="28"/>
        </w:rPr>
        <w:t>мероприятий развитию правовой грамотности и правосознания гражда</w:t>
      </w:r>
      <w:r>
        <w:rPr>
          <w:rFonts w:ascii="Times New Roman" w:hAnsi="Times New Roman" w:cs="Times New Roman"/>
          <w:b/>
          <w:sz w:val="28"/>
          <w:szCs w:val="28"/>
        </w:rPr>
        <w:t>н в Свердловской области на 2021-2024 гг.</w:t>
      </w:r>
    </w:p>
    <w:tbl>
      <w:tblPr>
        <w:tblStyle w:val="a5"/>
        <w:tblW w:w="0" w:type="auto"/>
        <w:tblLook w:val="04A0" w:firstRow="1" w:lastRow="0" w:firstColumn="1" w:lastColumn="0" w:noHBand="0" w:noVBand="1"/>
      </w:tblPr>
      <w:tblGrid>
        <w:gridCol w:w="554"/>
        <w:gridCol w:w="2994"/>
        <w:gridCol w:w="1852"/>
        <w:gridCol w:w="2160"/>
        <w:gridCol w:w="1785"/>
      </w:tblGrid>
      <w:tr w:rsidR="00B94540" w:rsidTr="00B94540">
        <w:tc>
          <w:tcPr>
            <w:tcW w:w="846" w:type="dxa"/>
          </w:tcPr>
          <w:p w:rsidR="004C0744" w:rsidRPr="00C77280" w:rsidRDefault="004C0744" w:rsidP="00B94540">
            <w:pPr>
              <w:jc w:val="center"/>
              <w:rPr>
                <w:rFonts w:ascii="Times New Roman" w:hAnsi="Times New Roman" w:cs="Times New Roman"/>
                <w:b/>
                <w:sz w:val="28"/>
                <w:szCs w:val="28"/>
              </w:rPr>
            </w:pPr>
            <w:r w:rsidRPr="00C77280">
              <w:rPr>
                <w:rFonts w:ascii="Times New Roman" w:hAnsi="Times New Roman" w:cs="Times New Roman"/>
                <w:b/>
                <w:sz w:val="28"/>
                <w:szCs w:val="28"/>
              </w:rPr>
              <w:t>№</w:t>
            </w:r>
          </w:p>
        </w:tc>
        <w:tc>
          <w:tcPr>
            <w:tcW w:w="2702" w:type="dxa"/>
          </w:tcPr>
          <w:p w:rsidR="004C0744" w:rsidRPr="00C77280" w:rsidRDefault="004C0744" w:rsidP="00B94540">
            <w:pPr>
              <w:jc w:val="center"/>
              <w:rPr>
                <w:rFonts w:ascii="Times New Roman" w:hAnsi="Times New Roman" w:cs="Times New Roman"/>
                <w:b/>
                <w:sz w:val="28"/>
                <w:szCs w:val="28"/>
              </w:rPr>
            </w:pPr>
            <w:r w:rsidRPr="00C77280">
              <w:rPr>
                <w:rFonts w:ascii="Times New Roman" w:hAnsi="Times New Roman" w:cs="Times New Roman"/>
                <w:b/>
                <w:sz w:val="28"/>
                <w:szCs w:val="28"/>
              </w:rPr>
              <w:t>Наименование мероприятия</w:t>
            </w:r>
          </w:p>
          <w:p w:rsidR="004C0744" w:rsidRPr="00C77280" w:rsidRDefault="004C0744" w:rsidP="00B94540">
            <w:pPr>
              <w:jc w:val="center"/>
              <w:rPr>
                <w:rFonts w:ascii="Times New Roman" w:hAnsi="Times New Roman" w:cs="Times New Roman"/>
                <w:b/>
                <w:sz w:val="28"/>
                <w:szCs w:val="28"/>
              </w:rPr>
            </w:pPr>
          </w:p>
        </w:tc>
        <w:tc>
          <w:tcPr>
            <w:tcW w:w="1852" w:type="dxa"/>
          </w:tcPr>
          <w:p w:rsidR="004C0744" w:rsidRPr="00C77280" w:rsidRDefault="004C0744" w:rsidP="00B94540">
            <w:pPr>
              <w:jc w:val="center"/>
              <w:rPr>
                <w:rFonts w:ascii="Times New Roman" w:hAnsi="Times New Roman" w:cs="Times New Roman"/>
                <w:b/>
                <w:sz w:val="28"/>
                <w:szCs w:val="28"/>
              </w:rPr>
            </w:pPr>
            <w:r w:rsidRPr="00C77280">
              <w:rPr>
                <w:rFonts w:ascii="Times New Roman" w:hAnsi="Times New Roman" w:cs="Times New Roman"/>
                <w:b/>
                <w:sz w:val="28"/>
                <w:szCs w:val="28"/>
              </w:rPr>
              <w:t>Сроки исполнения мероприятия</w:t>
            </w:r>
          </w:p>
        </w:tc>
        <w:tc>
          <w:tcPr>
            <w:tcW w:w="2160" w:type="dxa"/>
          </w:tcPr>
          <w:p w:rsidR="004C0744" w:rsidRPr="00C77280" w:rsidRDefault="004C0744" w:rsidP="00B94540">
            <w:pPr>
              <w:jc w:val="center"/>
              <w:rPr>
                <w:rFonts w:ascii="Times New Roman" w:hAnsi="Times New Roman" w:cs="Times New Roman"/>
                <w:b/>
                <w:sz w:val="28"/>
                <w:szCs w:val="28"/>
              </w:rPr>
            </w:pPr>
            <w:r w:rsidRPr="00C77280">
              <w:rPr>
                <w:rFonts w:ascii="Times New Roman" w:hAnsi="Times New Roman" w:cs="Times New Roman"/>
                <w:b/>
                <w:sz w:val="28"/>
                <w:szCs w:val="28"/>
              </w:rPr>
              <w:t>Ответственный исполнитель</w:t>
            </w:r>
          </w:p>
        </w:tc>
        <w:tc>
          <w:tcPr>
            <w:tcW w:w="1785" w:type="dxa"/>
          </w:tcPr>
          <w:p w:rsidR="004C0744" w:rsidRPr="00C77280" w:rsidRDefault="004C0744" w:rsidP="00B94540">
            <w:pPr>
              <w:jc w:val="center"/>
              <w:rPr>
                <w:rFonts w:ascii="Times New Roman" w:hAnsi="Times New Roman" w:cs="Times New Roman"/>
                <w:b/>
                <w:sz w:val="28"/>
                <w:szCs w:val="28"/>
              </w:rPr>
            </w:pPr>
            <w:r w:rsidRPr="00C77280">
              <w:rPr>
                <w:rFonts w:ascii="Times New Roman" w:hAnsi="Times New Roman" w:cs="Times New Roman"/>
                <w:b/>
                <w:sz w:val="28"/>
                <w:szCs w:val="28"/>
              </w:rPr>
              <w:t>Примечания</w:t>
            </w:r>
          </w:p>
        </w:tc>
      </w:tr>
      <w:tr w:rsidR="004C0744" w:rsidTr="00B94540">
        <w:tc>
          <w:tcPr>
            <w:tcW w:w="9345" w:type="dxa"/>
            <w:gridSpan w:val="5"/>
          </w:tcPr>
          <w:p w:rsidR="004C0744" w:rsidRPr="00C77280" w:rsidRDefault="004C0744" w:rsidP="00B94540">
            <w:pPr>
              <w:jc w:val="center"/>
              <w:rPr>
                <w:rFonts w:ascii="Times New Roman" w:hAnsi="Times New Roman" w:cs="Times New Roman"/>
                <w:b/>
                <w:sz w:val="28"/>
                <w:szCs w:val="28"/>
              </w:rPr>
            </w:pPr>
            <w:r w:rsidRPr="00C77280">
              <w:rPr>
                <w:rFonts w:ascii="Times New Roman" w:hAnsi="Times New Roman" w:cs="Times New Roman"/>
                <w:b/>
                <w:sz w:val="28"/>
                <w:szCs w:val="28"/>
              </w:rPr>
              <w:t>1.Развитие правового образования и воспитания подрастающего поколения.</w:t>
            </w: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1.1</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Проведение для обучающихся ГБПОУ 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 мероприятий по правовому просвещению, в том числе бесед, лекций, встреч с работниками правоохранительных органов.</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воспитательной работе </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1.2</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правовому консультированию и просвещению детей в Международный день защиты детей, День знаний и День правовой помощи детям.</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1785" w:type="dxa"/>
          </w:tcPr>
          <w:p w:rsidR="004C0744" w:rsidRPr="00C77280" w:rsidRDefault="004C0744" w:rsidP="00B94540">
            <w:pPr>
              <w:rPr>
                <w:rFonts w:ascii="Times New Roman" w:hAnsi="Times New Roman" w:cs="Times New Roman"/>
                <w:sz w:val="28"/>
                <w:szCs w:val="28"/>
              </w:rPr>
            </w:pPr>
          </w:p>
        </w:tc>
      </w:tr>
      <w:tr w:rsidR="004C0744" w:rsidTr="00B94540">
        <w:tc>
          <w:tcPr>
            <w:tcW w:w="9345" w:type="dxa"/>
            <w:gridSpan w:val="5"/>
          </w:tcPr>
          <w:p w:rsidR="004C0744" w:rsidRPr="00734F52" w:rsidRDefault="004C0744" w:rsidP="00B94540">
            <w:pPr>
              <w:jc w:val="center"/>
              <w:rPr>
                <w:rFonts w:ascii="Times New Roman" w:hAnsi="Times New Roman" w:cs="Times New Roman"/>
                <w:b/>
                <w:sz w:val="28"/>
                <w:szCs w:val="28"/>
              </w:rPr>
            </w:pPr>
            <w:r w:rsidRPr="00734F52">
              <w:rPr>
                <w:rFonts w:ascii="Times New Roman" w:hAnsi="Times New Roman" w:cs="Times New Roman"/>
                <w:b/>
                <w:sz w:val="28"/>
                <w:szCs w:val="28"/>
              </w:rPr>
              <w:t>2. Антикоррупционное просвещение граждан и создание в обществе атмосферы нетерпимости к коррупционным проявлениям.</w:t>
            </w: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2.1</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Оказание бесплатной юридической помощи, направленной на повышение антикоррупционного просвещения молодёжи.</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2.2</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Размещение в информационно-телекоммуникационной сети «Интернет» информации об оказании бесплатной юридической помощи</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2.3</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Проведение в ГБПОУ 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2.4</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Разработка и апробация методических рекомендаций по антикоррупционному воспитанию и просвещению.</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научно-методической работе</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2.5</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Включение (и своевременное обновление) в основные общеобразовательные программы вопросов по антикоррупционному просвещению.</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учебной работе</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2.6</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Проведение классных часов с участием сотрудников правоохранительных органов.</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2.7</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Обеспечение информационной открытости образовательной деятельности образовательной организации в части антикоррупционного просвещения обучающихся.</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2.8</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Проведение мероприятий разъяснительного и просветительского характера с использованием в том числе интернет-пространства.</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1785" w:type="dxa"/>
          </w:tcPr>
          <w:p w:rsidR="004C0744" w:rsidRPr="00C77280" w:rsidRDefault="004C0744" w:rsidP="00B94540">
            <w:pPr>
              <w:rPr>
                <w:rFonts w:ascii="Times New Roman" w:hAnsi="Times New Roman" w:cs="Times New Roman"/>
                <w:sz w:val="28"/>
                <w:szCs w:val="28"/>
              </w:rPr>
            </w:pPr>
          </w:p>
        </w:tc>
      </w:tr>
      <w:tr w:rsidR="00B94540" w:rsidTr="00B94540">
        <w:tc>
          <w:tcPr>
            <w:tcW w:w="846"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2.9</w:t>
            </w:r>
          </w:p>
        </w:tc>
        <w:tc>
          <w:tcPr>
            <w:tcW w:w="2702" w:type="dxa"/>
          </w:tcPr>
          <w:p w:rsidR="004C0744" w:rsidRPr="00C77280" w:rsidRDefault="004C0744" w:rsidP="00B94540">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конкурса социальной рекламы (в том числе на антикоррупционную тематику среди обучающихся).</w:t>
            </w:r>
          </w:p>
        </w:tc>
        <w:tc>
          <w:tcPr>
            <w:tcW w:w="1852"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4C0744" w:rsidRPr="00C77280" w:rsidRDefault="004C0744" w:rsidP="00B94540">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1785" w:type="dxa"/>
          </w:tcPr>
          <w:p w:rsidR="004C0744" w:rsidRPr="00C77280" w:rsidRDefault="004C0744" w:rsidP="00B94540">
            <w:pPr>
              <w:rPr>
                <w:rFonts w:ascii="Times New Roman" w:hAnsi="Times New Roman" w:cs="Times New Roman"/>
                <w:sz w:val="28"/>
                <w:szCs w:val="28"/>
              </w:rPr>
            </w:pPr>
          </w:p>
        </w:tc>
      </w:tr>
    </w:tbl>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Pr="00E21DCF" w:rsidRDefault="004C0744" w:rsidP="004C0744">
      <w:pPr>
        <w:jc w:val="center"/>
        <w:rPr>
          <w:rFonts w:ascii="Times New Roman" w:hAnsi="Times New Roman" w:cs="Times New Roman"/>
          <w:b/>
          <w:sz w:val="28"/>
          <w:szCs w:val="28"/>
        </w:rPr>
      </w:pPr>
      <w:r w:rsidRPr="00E21DCF">
        <w:rPr>
          <w:rFonts w:ascii="Times New Roman" w:hAnsi="Times New Roman" w:cs="Times New Roman"/>
          <w:b/>
          <w:sz w:val="28"/>
          <w:szCs w:val="28"/>
        </w:rPr>
        <w:t>План</w:t>
      </w:r>
    </w:p>
    <w:p w:rsidR="004C0744" w:rsidRPr="00E21DCF" w:rsidRDefault="004C0744" w:rsidP="004C0744">
      <w:pPr>
        <w:jc w:val="center"/>
        <w:rPr>
          <w:rFonts w:ascii="Times New Roman" w:hAnsi="Times New Roman" w:cs="Times New Roman"/>
          <w:b/>
          <w:sz w:val="28"/>
          <w:szCs w:val="28"/>
        </w:rPr>
      </w:pPr>
      <w:r>
        <w:rPr>
          <w:rFonts w:ascii="Times New Roman" w:hAnsi="Times New Roman" w:cs="Times New Roman"/>
          <w:b/>
          <w:sz w:val="28"/>
          <w:szCs w:val="28"/>
        </w:rPr>
        <w:t>м</w:t>
      </w:r>
      <w:r w:rsidRPr="00E21DCF">
        <w:rPr>
          <w:rFonts w:ascii="Times New Roman" w:hAnsi="Times New Roman" w:cs="Times New Roman"/>
          <w:b/>
          <w:sz w:val="28"/>
          <w:szCs w:val="28"/>
        </w:rPr>
        <w:t>ероприятий на 2020</w:t>
      </w:r>
      <w:r>
        <w:rPr>
          <w:rFonts w:ascii="Times New Roman" w:hAnsi="Times New Roman" w:cs="Times New Roman"/>
          <w:b/>
          <w:sz w:val="28"/>
          <w:szCs w:val="28"/>
        </w:rPr>
        <w:t>-2024 гг.</w:t>
      </w:r>
      <w:r w:rsidRPr="00E21DCF">
        <w:rPr>
          <w:rFonts w:ascii="Times New Roman" w:hAnsi="Times New Roman" w:cs="Times New Roman"/>
          <w:b/>
          <w:sz w:val="28"/>
          <w:szCs w:val="28"/>
        </w:rPr>
        <w:t xml:space="preserve"> по профилактике суицида среди несовершеннолетних</w:t>
      </w:r>
    </w:p>
    <w:p w:rsidR="004C0744" w:rsidRPr="00E21DCF" w:rsidRDefault="004C0744" w:rsidP="004C0744">
      <w:pPr>
        <w:jc w:val="center"/>
        <w:rPr>
          <w:rFonts w:ascii="Times New Roman" w:hAnsi="Times New Roman" w:cs="Times New Roman"/>
          <w:b/>
          <w:sz w:val="28"/>
          <w:szCs w:val="28"/>
        </w:rPr>
      </w:pPr>
      <w:r w:rsidRPr="00E21DCF">
        <w:rPr>
          <w:rFonts w:ascii="Times New Roman" w:hAnsi="Times New Roman" w:cs="Times New Roman"/>
          <w:b/>
          <w:sz w:val="28"/>
          <w:szCs w:val="28"/>
        </w:rPr>
        <w:t>в ГБПОУ СО «</w:t>
      </w:r>
      <w:proofErr w:type="spellStart"/>
      <w:r w:rsidRPr="00E21DCF">
        <w:rPr>
          <w:rFonts w:ascii="Times New Roman" w:hAnsi="Times New Roman" w:cs="Times New Roman"/>
          <w:b/>
          <w:sz w:val="28"/>
          <w:szCs w:val="28"/>
        </w:rPr>
        <w:t>СКИиК</w:t>
      </w:r>
      <w:proofErr w:type="spellEnd"/>
      <w:r w:rsidRPr="00E21DCF">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704"/>
        <w:gridCol w:w="2126"/>
        <w:gridCol w:w="6515"/>
      </w:tblGrid>
      <w:tr w:rsidR="004C0744" w:rsidTr="00B94540">
        <w:tc>
          <w:tcPr>
            <w:tcW w:w="704" w:type="dxa"/>
          </w:tcPr>
          <w:p w:rsidR="004C0744" w:rsidRPr="0097439F" w:rsidRDefault="004C0744" w:rsidP="00B94540">
            <w:pPr>
              <w:jc w:val="center"/>
              <w:rPr>
                <w:rFonts w:ascii="Times New Roman" w:hAnsi="Times New Roman" w:cs="Times New Roman"/>
                <w:b/>
                <w:sz w:val="28"/>
                <w:szCs w:val="28"/>
              </w:rPr>
            </w:pPr>
            <w:r w:rsidRPr="0097439F">
              <w:rPr>
                <w:rFonts w:ascii="Times New Roman" w:hAnsi="Times New Roman" w:cs="Times New Roman"/>
                <w:b/>
                <w:sz w:val="28"/>
                <w:szCs w:val="28"/>
              </w:rPr>
              <w:t>№</w:t>
            </w:r>
          </w:p>
        </w:tc>
        <w:tc>
          <w:tcPr>
            <w:tcW w:w="2126" w:type="dxa"/>
          </w:tcPr>
          <w:p w:rsidR="004C0744" w:rsidRPr="0097439F" w:rsidRDefault="004C0744" w:rsidP="00B94540">
            <w:pPr>
              <w:jc w:val="center"/>
              <w:rPr>
                <w:rFonts w:ascii="Times New Roman" w:hAnsi="Times New Roman" w:cs="Times New Roman"/>
                <w:b/>
                <w:sz w:val="28"/>
                <w:szCs w:val="28"/>
              </w:rPr>
            </w:pPr>
            <w:r w:rsidRPr="0097439F">
              <w:rPr>
                <w:rFonts w:ascii="Times New Roman" w:hAnsi="Times New Roman" w:cs="Times New Roman"/>
                <w:b/>
                <w:sz w:val="28"/>
                <w:szCs w:val="28"/>
              </w:rPr>
              <w:t>Сроки исполнения</w:t>
            </w:r>
          </w:p>
        </w:tc>
        <w:tc>
          <w:tcPr>
            <w:tcW w:w="6515" w:type="dxa"/>
          </w:tcPr>
          <w:p w:rsidR="004C0744" w:rsidRPr="0097439F" w:rsidRDefault="004C0744" w:rsidP="00B94540">
            <w:pPr>
              <w:jc w:val="center"/>
              <w:rPr>
                <w:rFonts w:ascii="Times New Roman" w:hAnsi="Times New Roman" w:cs="Times New Roman"/>
                <w:b/>
                <w:sz w:val="28"/>
                <w:szCs w:val="28"/>
              </w:rPr>
            </w:pPr>
            <w:r w:rsidRPr="0097439F">
              <w:rPr>
                <w:rFonts w:ascii="Times New Roman" w:hAnsi="Times New Roman" w:cs="Times New Roman"/>
                <w:b/>
                <w:sz w:val="28"/>
                <w:szCs w:val="28"/>
              </w:rPr>
              <w:t>Наименование мероприятия</w:t>
            </w:r>
          </w:p>
        </w:tc>
      </w:tr>
      <w:tr w:rsidR="004C0744" w:rsidTr="00B94540">
        <w:trPr>
          <w:trHeight w:val="148"/>
        </w:trPr>
        <w:tc>
          <w:tcPr>
            <w:tcW w:w="704"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rsidR="004C0744" w:rsidRDefault="004C0744" w:rsidP="00B94540">
            <w:pPr>
              <w:jc w:val="center"/>
              <w:rPr>
                <w:rFonts w:ascii="Times New Roman" w:hAnsi="Times New Roman" w:cs="Times New Roman"/>
                <w:sz w:val="28"/>
                <w:szCs w:val="28"/>
              </w:rPr>
            </w:pPr>
          </w:p>
        </w:tc>
        <w:tc>
          <w:tcPr>
            <w:tcW w:w="6515" w:type="dxa"/>
          </w:tcPr>
          <w:p w:rsidR="004C0744" w:rsidRPr="000355A7" w:rsidRDefault="004C0744" w:rsidP="00B94540">
            <w:pPr>
              <w:jc w:val="both"/>
              <w:rPr>
                <w:rFonts w:ascii="Times New Roman" w:hAnsi="Times New Roman" w:cs="Times New Roman"/>
                <w:sz w:val="28"/>
                <w:szCs w:val="28"/>
              </w:rPr>
            </w:pPr>
            <w:r>
              <w:rPr>
                <w:rFonts w:ascii="Times New Roman" w:hAnsi="Times New Roman" w:cs="Times New Roman"/>
                <w:sz w:val="28"/>
                <w:szCs w:val="28"/>
              </w:rPr>
              <w:t xml:space="preserve">Проведение в колледже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предупреждение </w:t>
            </w:r>
            <w:proofErr w:type="spellStart"/>
            <w:r>
              <w:rPr>
                <w:rFonts w:ascii="Times New Roman" w:hAnsi="Times New Roman" w:cs="Times New Roman"/>
                <w:sz w:val="28"/>
                <w:szCs w:val="28"/>
              </w:rPr>
              <w:t>аддиктивного</w:t>
            </w:r>
            <w:proofErr w:type="spellEnd"/>
            <w:r>
              <w:rPr>
                <w:rFonts w:ascii="Times New Roman" w:hAnsi="Times New Roman" w:cs="Times New Roman"/>
                <w:sz w:val="28"/>
                <w:szCs w:val="28"/>
              </w:rPr>
              <w:t xml:space="preserve"> и суицидального поведения.</w:t>
            </w:r>
          </w:p>
        </w:tc>
      </w:tr>
      <w:tr w:rsidR="004C0744" w:rsidTr="00B94540">
        <w:tc>
          <w:tcPr>
            <w:tcW w:w="704"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rsidR="004C0744" w:rsidRDefault="004C0744" w:rsidP="00B94540">
            <w:pPr>
              <w:jc w:val="center"/>
              <w:rPr>
                <w:rFonts w:ascii="Times New Roman" w:hAnsi="Times New Roman" w:cs="Times New Roman"/>
                <w:sz w:val="28"/>
                <w:szCs w:val="28"/>
              </w:rPr>
            </w:pPr>
          </w:p>
        </w:tc>
        <w:tc>
          <w:tcPr>
            <w:tcW w:w="6515" w:type="dxa"/>
          </w:tcPr>
          <w:p w:rsidR="004C0744" w:rsidRDefault="004C0744" w:rsidP="00B94540">
            <w:pPr>
              <w:jc w:val="both"/>
              <w:rPr>
                <w:rFonts w:ascii="Times New Roman" w:hAnsi="Times New Roman" w:cs="Times New Roman"/>
                <w:sz w:val="28"/>
                <w:szCs w:val="28"/>
              </w:rPr>
            </w:pPr>
            <w:r>
              <w:rPr>
                <w:rFonts w:ascii="Times New Roman" w:hAnsi="Times New Roman" w:cs="Times New Roman"/>
                <w:sz w:val="28"/>
                <w:szCs w:val="28"/>
              </w:rPr>
              <w:t>Проведение для несовершеннолетних, в том числе находящихся в социально-опасном положении или иной трудной жизненной ситуации, мероприятий, направленных на развитие позитивного мышления, а также мероприятий, направленных на вовлечение в социально-позитивную активность, участие в волонтёрских проектах.</w:t>
            </w:r>
          </w:p>
        </w:tc>
      </w:tr>
      <w:tr w:rsidR="004C0744" w:rsidTr="00B94540">
        <w:tc>
          <w:tcPr>
            <w:tcW w:w="704"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rsidR="004C0744" w:rsidRDefault="004C0744" w:rsidP="00B94540">
            <w:pPr>
              <w:jc w:val="center"/>
              <w:rPr>
                <w:rFonts w:ascii="Times New Roman" w:hAnsi="Times New Roman" w:cs="Times New Roman"/>
                <w:sz w:val="28"/>
                <w:szCs w:val="28"/>
              </w:rPr>
            </w:pPr>
          </w:p>
        </w:tc>
        <w:tc>
          <w:tcPr>
            <w:tcW w:w="6515" w:type="dxa"/>
          </w:tcPr>
          <w:p w:rsidR="004C0744" w:rsidRDefault="004C0744" w:rsidP="00B94540">
            <w:pPr>
              <w:jc w:val="both"/>
              <w:rPr>
                <w:rFonts w:ascii="Times New Roman" w:hAnsi="Times New Roman" w:cs="Times New Roman"/>
                <w:sz w:val="28"/>
                <w:szCs w:val="28"/>
              </w:rPr>
            </w:pPr>
            <w:r>
              <w:rPr>
                <w:rFonts w:ascii="Times New Roman" w:hAnsi="Times New Roman" w:cs="Times New Roman"/>
                <w:sz w:val="28"/>
                <w:szCs w:val="28"/>
              </w:rPr>
              <w:t>Мониторинг информационно-телекоммуникационной сети «Интернет» на предмет наличия материалов с информацией о способах совершения самоубийства и призывами к совершению самоубийства.</w:t>
            </w:r>
          </w:p>
        </w:tc>
      </w:tr>
      <w:tr w:rsidR="004C0744" w:rsidTr="00B94540">
        <w:tc>
          <w:tcPr>
            <w:tcW w:w="704"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rsidR="004C0744" w:rsidRDefault="004C0744" w:rsidP="00B94540">
            <w:pPr>
              <w:jc w:val="center"/>
              <w:rPr>
                <w:rFonts w:ascii="Times New Roman" w:hAnsi="Times New Roman" w:cs="Times New Roman"/>
                <w:sz w:val="28"/>
                <w:szCs w:val="28"/>
              </w:rPr>
            </w:pPr>
          </w:p>
        </w:tc>
        <w:tc>
          <w:tcPr>
            <w:tcW w:w="6515" w:type="dxa"/>
          </w:tcPr>
          <w:p w:rsidR="004C0744" w:rsidRDefault="004C0744" w:rsidP="00B94540">
            <w:pPr>
              <w:jc w:val="both"/>
              <w:rPr>
                <w:rFonts w:ascii="Times New Roman" w:hAnsi="Times New Roman" w:cs="Times New Roman"/>
                <w:sz w:val="28"/>
                <w:szCs w:val="28"/>
              </w:rPr>
            </w:pPr>
            <w:r>
              <w:rPr>
                <w:rFonts w:ascii="Times New Roman" w:hAnsi="Times New Roman" w:cs="Times New Roman"/>
                <w:sz w:val="28"/>
                <w:szCs w:val="28"/>
              </w:rPr>
              <w:t>Проведение в колледже мероприятий для родителей (иных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студентов.</w:t>
            </w:r>
          </w:p>
        </w:tc>
      </w:tr>
      <w:tr w:rsidR="004C0744" w:rsidTr="00B94540">
        <w:tc>
          <w:tcPr>
            <w:tcW w:w="704"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4C0744" w:rsidRDefault="004C0744" w:rsidP="00B94540">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rsidR="004C0744" w:rsidRDefault="004C0744" w:rsidP="00B94540">
            <w:pPr>
              <w:jc w:val="center"/>
              <w:rPr>
                <w:rFonts w:ascii="Times New Roman" w:hAnsi="Times New Roman" w:cs="Times New Roman"/>
                <w:sz w:val="28"/>
                <w:szCs w:val="28"/>
              </w:rPr>
            </w:pPr>
          </w:p>
        </w:tc>
        <w:tc>
          <w:tcPr>
            <w:tcW w:w="6515" w:type="dxa"/>
          </w:tcPr>
          <w:p w:rsidR="004C0744" w:rsidRDefault="004C0744" w:rsidP="00B94540">
            <w:pPr>
              <w:jc w:val="both"/>
              <w:rPr>
                <w:rFonts w:ascii="Times New Roman" w:hAnsi="Times New Roman" w:cs="Times New Roman"/>
                <w:sz w:val="28"/>
                <w:szCs w:val="28"/>
              </w:rPr>
            </w:pPr>
            <w:r>
              <w:rPr>
                <w:rFonts w:ascii="Times New Roman" w:hAnsi="Times New Roman" w:cs="Times New Roman"/>
                <w:sz w:val="28"/>
                <w:szCs w:val="28"/>
              </w:rPr>
              <w:t>Проведение обучения преподавателей и сотрудников колледжа по вопросам организации работы по профилактике суицидального поведения студентов, с разъяснением факторов риска, поведенческих проявлений, алгоритма собственных действий.</w:t>
            </w:r>
          </w:p>
        </w:tc>
      </w:tr>
    </w:tbl>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widowControl w:val="0"/>
        <w:spacing w:after="0" w:line="240" w:lineRule="auto"/>
        <w:jc w:val="both"/>
        <w:rPr>
          <w:rFonts w:ascii="Liberation Serif" w:eastAsia="Noto Sans CJK SC Regular" w:hAnsi="Liberation Serif" w:cs="FreeSans"/>
          <w:color w:val="00000A"/>
          <w:sz w:val="24"/>
          <w:szCs w:val="24"/>
          <w:lang w:eastAsia="zh-CN" w:bidi="hi-IN"/>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Default="004C0744" w:rsidP="004C0744">
      <w:pPr>
        <w:spacing w:after="0" w:line="360" w:lineRule="auto"/>
        <w:jc w:val="both"/>
        <w:rPr>
          <w:rFonts w:ascii="Times New Roman" w:hAnsi="Times New Roman" w:cs="Times New Roman"/>
          <w:sz w:val="28"/>
          <w:szCs w:val="28"/>
        </w:rPr>
      </w:pPr>
    </w:p>
    <w:p w:rsidR="004C0744" w:rsidRPr="00977D82" w:rsidRDefault="004C0744" w:rsidP="004C0744">
      <w:pPr>
        <w:ind w:firstLine="708"/>
        <w:jc w:val="center"/>
        <w:rPr>
          <w:rFonts w:ascii="Times New Roman" w:hAnsi="Times New Roman" w:cs="Times New Roman"/>
          <w:b/>
          <w:sz w:val="28"/>
          <w:szCs w:val="28"/>
        </w:rPr>
      </w:pPr>
      <w:r w:rsidRPr="00977D82">
        <w:rPr>
          <w:rFonts w:ascii="Times New Roman" w:hAnsi="Times New Roman" w:cs="Times New Roman"/>
          <w:b/>
          <w:sz w:val="28"/>
          <w:szCs w:val="28"/>
        </w:rPr>
        <w:t xml:space="preserve">Особенности реализации </w:t>
      </w:r>
      <w:r>
        <w:rPr>
          <w:rFonts w:ascii="Times New Roman" w:hAnsi="Times New Roman" w:cs="Times New Roman"/>
          <w:b/>
          <w:sz w:val="28"/>
          <w:szCs w:val="28"/>
        </w:rPr>
        <w:t>Плана воспитательной работы.</w:t>
      </w:r>
    </w:p>
    <w:p w:rsidR="004C0744" w:rsidRDefault="004C0744" w:rsidP="004C0744">
      <w:pPr>
        <w:spacing w:after="0" w:line="360" w:lineRule="auto"/>
        <w:ind w:firstLine="709"/>
        <w:jc w:val="both"/>
        <w:rPr>
          <w:rFonts w:ascii="Times New Roman" w:hAnsi="Times New Roman" w:cs="Times New Roman"/>
          <w:sz w:val="28"/>
          <w:szCs w:val="28"/>
        </w:rPr>
      </w:pPr>
      <w:r w:rsidRPr="00BB7F37">
        <w:rPr>
          <w:rFonts w:ascii="Times New Roman" w:hAnsi="Times New Roman" w:cs="Times New Roman"/>
          <w:sz w:val="28"/>
          <w:szCs w:val="28"/>
        </w:rPr>
        <w:t xml:space="preserve">Реализация </w:t>
      </w:r>
      <w:r>
        <w:rPr>
          <w:rFonts w:ascii="Times New Roman" w:hAnsi="Times New Roman" w:cs="Times New Roman"/>
          <w:sz w:val="28"/>
          <w:szCs w:val="28"/>
        </w:rPr>
        <w:t>плана воспитательной работы</w:t>
      </w:r>
      <w:r w:rsidRPr="00BB7F37">
        <w:rPr>
          <w:rFonts w:ascii="Times New Roman" w:hAnsi="Times New Roman" w:cs="Times New Roman"/>
          <w:sz w:val="28"/>
          <w:szCs w:val="28"/>
        </w:rPr>
        <w:t xml:space="preserve">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 </w:t>
      </w:r>
    </w:p>
    <w:p w:rsidR="004C0744" w:rsidRDefault="004C0744" w:rsidP="004C0744">
      <w:pPr>
        <w:spacing w:after="0" w:line="360" w:lineRule="auto"/>
        <w:ind w:firstLine="709"/>
        <w:jc w:val="both"/>
        <w:rPr>
          <w:rFonts w:ascii="Times New Roman" w:hAnsi="Times New Roman" w:cs="Times New Roman"/>
          <w:sz w:val="28"/>
          <w:szCs w:val="28"/>
        </w:rPr>
      </w:pPr>
      <w:r w:rsidRPr="00BB7F37">
        <w:rPr>
          <w:rFonts w:ascii="Times New Roman" w:hAnsi="Times New Roman" w:cs="Times New Roman"/>
          <w:sz w:val="28"/>
          <w:szCs w:val="28"/>
        </w:rPr>
        <w:t>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При проведении мероприятий в режиме онлайн может проводиться идентификация личности обучающегося, в том числе чер</w:t>
      </w:r>
      <w:r>
        <w:rPr>
          <w:rFonts w:ascii="Times New Roman" w:hAnsi="Times New Roman" w:cs="Times New Roman"/>
          <w:sz w:val="28"/>
          <w:szCs w:val="28"/>
        </w:rPr>
        <w:t>ез личный кабинет обучающегося.</w:t>
      </w:r>
    </w:p>
    <w:p w:rsidR="004C0744" w:rsidRPr="004D5982" w:rsidRDefault="004C0744" w:rsidP="004C0744">
      <w:pPr>
        <w:spacing w:after="0" w:line="360" w:lineRule="auto"/>
        <w:ind w:firstLine="709"/>
        <w:jc w:val="center"/>
        <w:rPr>
          <w:rFonts w:ascii="Times New Roman" w:hAnsi="Times New Roman" w:cs="Times New Roman"/>
          <w:b/>
          <w:sz w:val="28"/>
          <w:szCs w:val="28"/>
        </w:rPr>
      </w:pPr>
      <w:r w:rsidRPr="004D5982">
        <w:rPr>
          <w:rFonts w:ascii="Times New Roman" w:hAnsi="Times New Roman" w:cs="Times New Roman"/>
          <w:b/>
          <w:sz w:val="28"/>
          <w:szCs w:val="28"/>
        </w:rPr>
        <w:t>Формы организации воспитательной работы</w:t>
      </w:r>
    </w:p>
    <w:p w:rsidR="004C0744" w:rsidRDefault="004C0744" w:rsidP="004C0744">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4C0744" w:rsidRDefault="004C0744" w:rsidP="004C0744">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а) массовые формы работы: на уровне города, </w:t>
      </w:r>
      <w:r>
        <w:rPr>
          <w:rFonts w:ascii="Times New Roman" w:hAnsi="Times New Roman" w:cs="Times New Roman"/>
          <w:sz w:val="28"/>
          <w:szCs w:val="28"/>
        </w:rPr>
        <w:t>области, колледжа и др.;</w:t>
      </w:r>
    </w:p>
    <w:p w:rsidR="004C0744" w:rsidRDefault="004C0744" w:rsidP="004C0744">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б) групповые (малые группы) формы работы: </w:t>
      </w:r>
      <w:r>
        <w:rPr>
          <w:rFonts w:ascii="Times New Roman" w:hAnsi="Times New Roman" w:cs="Times New Roman"/>
          <w:sz w:val="28"/>
          <w:szCs w:val="28"/>
        </w:rPr>
        <w:t xml:space="preserve">на уровне специальности (специализации) </w:t>
      </w:r>
      <w:r w:rsidRPr="004D5982">
        <w:rPr>
          <w:rFonts w:ascii="Times New Roman" w:hAnsi="Times New Roman" w:cs="Times New Roman"/>
          <w:sz w:val="28"/>
          <w:szCs w:val="28"/>
        </w:rPr>
        <w:t>на уровне учебной группы и в мини-гру</w:t>
      </w:r>
      <w:r>
        <w:rPr>
          <w:rFonts w:ascii="Times New Roman" w:hAnsi="Times New Roman" w:cs="Times New Roman"/>
          <w:sz w:val="28"/>
          <w:szCs w:val="28"/>
        </w:rPr>
        <w:t>ппах;</w:t>
      </w:r>
    </w:p>
    <w:p w:rsidR="004C0744" w:rsidRDefault="004C0744" w:rsidP="004C0744">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в) индивидуальные формы р</w:t>
      </w:r>
      <w:r>
        <w:rPr>
          <w:rFonts w:ascii="Times New Roman" w:hAnsi="Times New Roman" w:cs="Times New Roman"/>
          <w:sz w:val="28"/>
          <w:szCs w:val="28"/>
        </w:rPr>
        <w:t>аботы: с отдельным обучающимся.</w:t>
      </w:r>
    </w:p>
    <w:p w:rsidR="004C0744" w:rsidRDefault="004C0744" w:rsidP="004C0744">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Все формы организации воспитательной работы в своем сочетании гарантируют: </w:t>
      </w:r>
    </w:p>
    <w:p w:rsidR="004C0744" w:rsidRDefault="004C0744" w:rsidP="004C0744">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оптимальный учет особенностей обучающегося и организацию деятельности в отношении каждого по свойс</w:t>
      </w:r>
      <w:r>
        <w:rPr>
          <w:rFonts w:ascii="Times New Roman" w:hAnsi="Times New Roman" w:cs="Times New Roman"/>
          <w:sz w:val="28"/>
          <w:szCs w:val="28"/>
        </w:rPr>
        <w:t>твенным ему способностям,</w:t>
      </w:r>
    </w:p>
    <w:p w:rsidR="004C0744" w:rsidRDefault="004C0744" w:rsidP="004C0744">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 приобретение опыта адаптации обучающегося к социальным условиям совместной работы с людьми разных, национальностей, идеологий, профессий, образа жизни, характера, нрава и т.д. </w:t>
      </w:r>
    </w:p>
    <w:p w:rsidR="004C0744" w:rsidRDefault="004C0744" w:rsidP="004C0744">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работы в воспитательных мероприятиях - наиболее важна и значима, чем в обучении.</w:t>
      </w:r>
    </w:p>
    <w:p w:rsidR="004C0744" w:rsidRPr="0036497C" w:rsidRDefault="004C0744" w:rsidP="004C0744">
      <w:pPr>
        <w:spacing w:after="0" w:line="360" w:lineRule="auto"/>
        <w:ind w:firstLine="709"/>
        <w:jc w:val="center"/>
        <w:rPr>
          <w:rFonts w:ascii="Times New Roman" w:hAnsi="Times New Roman" w:cs="Times New Roman"/>
          <w:b/>
          <w:sz w:val="28"/>
          <w:szCs w:val="28"/>
        </w:rPr>
      </w:pPr>
      <w:r w:rsidRPr="0036497C">
        <w:rPr>
          <w:rFonts w:ascii="Times New Roman" w:hAnsi="Times New Roman" w:cs="Times New Roman"/>
          <w:b/>
          <w:sz w:val="28"/>
          <w:szCs w:val="28"/>
        </w:rPr>
        <w:t>Методы воспитательной работы</w:t>
      </w:r>
    </w:p>
    <w:p w:rsidR="004C0744" w:rsidRDefault="004C0744" w:rsidP="004C0744">
      <w:pPr>
        <w:spacing w:after="0" w:line="360" w:lineRule="auto"/>
        <w:ind w:firstLine="709"/>
        <w:jc w:val="both"/>
        <w:rPr>
          <w:rFonts w:ascii="Times New Roman" w:hAnsi="Times New Roman" w:cs="Times New Roman"/>
          <w:sz w:val="28"/>
          <w:szCs w:val="28"/>
        </w:rPr>
      </w:pPr>
      <w:r w:rsidRPr="0036497C">
        <w:rPr>
          <w:rFonts w:ascii="Times New Roman" w:hAnsi="Times New Roman" w:cs="Times New Roman"/>
          <w:sz w:val="28"/>
          <w:szCs w:val="28"/>
        </w:rPr>
        <w:t xml:space="preserve">В воспитательной работе используются методы прямого и косвенного педагогического влияния на обучающихся. </w:t>
      </w:r>
    </w:p>
    <w:p w:rsidR="004C0744" w:rsidRDefault="004C0744" w:rsidP="004C0744">
      <w:pPr>
        <w:spacing w:after="0" w:line="360" w:lineRule="auto"/>
        <w:ind w:firstLine="709"/>
        <w:jc w:val="both"/>
        <w:rPr>
          <w:rFonts w:ascii="Times New Roman" w:hAnsi="Times New Roman" w:cs="Times New Roman"/>
          <w:sz w:val="28"/>
          <w:szCs w:val="28"/>
        </w:rPr>
      </w:pPr>
      <w:r w:rsidRPr="0036497C">
        <w:rPr>
          <w:rFonts w:ascii="Times New Roman" w:hAnsi="Times New Roman" w:cs="Times New Roman"/>
          <w:sz w:val="28"/>
          <w:szCs w:val="28"/>
        </w:rPr>
        <w:t>Методы прямого педагогического влияния применяются в конкретных или искусственно создаваемых ситуациях, когда педагогический работник (</w:t>
      </w:r>
      <w:r>
        <w:rPr>
          <w:rFonts w:ascii="Times New Roman" w:hAnsi="Times New Roman" w:cs="Times New Roman"/>
          <w:sz w:val="28"/>
          <w:szCs w:val="28"/>
        </w:rPr>
        <w:t>классный руководитель, председатель ПЦК</w:t>
      </w:r>
      <w:r w:rsidRPr="0036497C">
        <w:rPr>
          <w:rFonts w:ascii="Times New Roman" w:hAnsi="Times New Roman" w:cs="Times New Roman"/>
          <w:sz w:val="28"/>
          <w:szCs w:val="28"/>
        </w:rPr>
        <w:t>, п</w:t>
      </w:r>
      <w:r>
        <w:rPr>
          <w:rFonts w:ascii="Times New Roman" w:hAnsi="Times New Roman" w:cs="Times New Roman"/>
          <w:sz w:val="28"/>
          <w:szCs w:val="28"/>
        </w:rPr>
        <w:t>реподаватель</w:t>
      </w:r>
      <w:r w:rsidRPr="0036497C">
        <w:rPr>
          <w:rFonts w:ascii="Times New Roman" w:hAnsi="Times New Roman" w:cs="Times New Roman"/>
          <w:sz w:val="28"/>
          <w:szCs w:val="28"/>
        </w:rPr>
        <w:t xml:space="preserve">) сразу может скорректировать поведение обучающегося или его отношение к происходящему: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w:t>
      </w:r>
      <w:r>
        <w:rPr>
          <w:rFonts w:ascii="Times New Roman" w:hAnsi="Times New Roman" w:cs="Times New Roman"/>
          <w:sz w:val="28"/>
          <w:szCs w:val="28"/>
        </w:rPr>
        <w:t xml:space="preserve">поощрение, </w:t>
      </w:r>
      <w:r w:rsidRPr="0036497C">
        <w:rPr>
          <w:rFonts w:ascii="Times New Roman" w:hAnsi="Times New Roman" w:cs="Times New Roman"/>
          <w:sz w:val="28"/>
          <w:szCs w:val="28"/>
        </w:rPr>
        <w:t>благодарность, предоставление почетны</w:t>
      </w:r>
      <w:r>
        <w:rPr>
          <w:rFonts w:ascii="Times New Roman" w:hAnsi="Times New Roman" w:cs="Times New Roman"/>
          <w:sz w:val="28"/>
          <w:szCs w:val="28"/>
        </w:rPr>
        <w:t>х или особых прав, награждение.</w:t>
      </w:r>
    </w:p>
    <w:p w:rsidR="004C0744" w:rsidRDefault="004C0744" w:rsidP="004C0744">
      <w:pPr>
        <w:spacing w:after="0" w:line="360" w:lineRule="auto"/>
        <w:ind w:firstLine="709"/>
        <w:jc w:val="both"/>
        <w:rPr>
          <w:rFonts w:ascii="Times New Roman" w:hAnsi="Times New Roman" w:cs="Times New Roman"/>
          <w:sz w:val="28"/>
          <w:szCs w:val="28"/>
        </w:rPr>
      </w:pPr>
      <w:r w:rsidRPr="0036497C">
        <w:rPr>
          <w:rFonts w:ascii="Times New Roman" w:hAnsi="Times New Roman" w:cs="Times New Roman"/>
          <w:sz w:val="28"/>
          <w:szCs w:val="28"/>
        </w:rPr>
        <w:t xml:space="preserve">Методы косвенного педагогического влияния предполагают создание такой ситуации в организации деятельности (учебной, </w:t>
      </w:r>
      <w:proofErr w:type="spellStart"/>
      <w:r w:rsidRPr="0036497C">
        <w:rPr>
          <w:rFonts w:ascii="Times New Roman" w:hAnsi="Times New Roman" w:cs="Times New Roman"/>
          <w:sz w:val="28"/>
          <w:szCs w:val="28"/>
        </w:rPr>
        <w:t>внеучебной</w:t>
      </w:r>
      <w:proofErr w:type="spellEnd"/>
      <w:r w:rsidRPr="0036497C">
        <w:rPr>
          <w:rFonts w:ascii="Times New Roman" w:hAnsi="Times New Roman" w:cs="Times New Roman"/>
          <w:sz w:val="28"/>
          <w:szCs w:val="28"/>
        </w:rPr>
        <w:t xml:space="preserve">), при которой у обучающегося формируется соответствующая установка на </w:t>
      </w:r>
      <w:proofErr w:type="spellStart"/>
      <w:r w:rsidRPr="0036497C">
        <w:rPr>
          <w:rFonts w:ascii="Times New Roman" w:hAnsi="Times New Roman" w:cs="Times New Roman"/>
          <w:sz w:val="28"/>
          <w:szCs w:val="28"/>
        </w:rPr>
        <w:t>самосовершествование</w:t>
      </w:r>
      <w:proofErr w:type="spellEnd"/>
      <w:r w:rsidRPr="0036497C">
        <w:rPr>
          <w:rFonts w:ascii="Times New Roman" w:hAnsi="Times New Roman" w:cs="Times New Roman"/>
          <w:sz w:val="28"/>
          <w:szCs w:val="28"/>
        </w:rPr>
        <w:t>, выработку определенной позиции в системе его отношений с обществом, преподавателями, другими обучающимися: методы убеждения, стимулирования, внушения, выражения доверия, осуждения. При проведении воспитательных мероприятий используется сочетание методов прямого и косвенного педагогического влияния.</w:t>
      </w:r>
    </w:p>
    <w:p w:rsidR="004C0744" w:rsidRPr="00EE2F4B" w:rsidRDefault="004C0744" w:rsidP="004C0744">
      <w:pPr>
        <w:spacing w:after="0" w:line="360" w:lineRule="auto"/>
        <w:ind w:firstLine="709"/>
        <w:jc w:val="both"/>
        <w:rPr>
          <w:rFonts w:ascii="Times New Roman" w:hAnsi="Times New Roman" w:cs="Times New Roman"/>
          <w:b/>
          <w:sz w:val="28"/>
          <w:szCs w:val="28"/>
        </w:rPr>
      </w:pPr>
      <w:r w:rsidRPr="00EE2F4B">
        <w:rPr>
          <w:rFonts w:ascii="Times New Roman" w:hAnsi="Times New Roman" w:cs="Times New Roman"/>
          <w:b/>
          <w:sz w:val="28"/>
          <w:szCs w:val="28"/>
        </w:rPr>
        <w:t>Технологии взаимодействия суб</w:t>
      </w:r>
      <w:r>
        <w:rPr>
          <w:rFonts w:ascii="Times New Roman" w:hAnsi="Times New Roman" w:cs="Times New Roman"/>
          <w:b/>
          <w:sz w:val="28"/>
          <w:szCs w:val="28"/>
        </w:rPr>
        <w:t>ъектов воспитательного процесса.</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Субъектами воспитательного процесса выступают: </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sym w:font="Symbol" w:char="F02D"/>
      </w:r>
      <w:r w:rsidRPr="00EE2F4B">
        <w:rPr>
          <w:rFonts w:ascii="Times New Roman" w:hAnsi="Times New Roman" w:cs="Times New Roman"/>
          <w:sz w:val="28"/>
          <w:szCs w:val="28"/>
        </w:rPr>
        <w:t xml:space="preserve"> педагогические и руководящие работники колледжа; </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sym w:font="Symbol" w:char="F02D"/>
      </w:r>
      <w:r w:rsidRPr="00EE2F4B">
        <w:rPr>
          <w:rFonts w:ascii="Times New Roman" w:hAnsi="Times New Roman" w:cs="Times New Roman"/>
          <w:sz w:val="28"/>
          <w:szCs w:val="28"/>
        </w:rPr>
        <w:t xml:space="preserve"> обучающиеся, в том числе их объединения и органы самоуправления; </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sym w:font="Symbol" w:char="F02D"/>
      </w:r>
      <w:r w:rsidRPr="00EE2F4B">
        <w:rPr>
          <w:rFonts w:ascii="Times New Roman" w:hAnsi="Times New Roman" w:cs="Times New Roman"/>
          <w:sz w:val="28"/>
          <w:szCs w:val="28"/>
        </w:rPr>
        <w:t xml:space="preserve"> родители (законные представители) </w:t>
      </w:r>
      <w:r>
        <w:rPr>
          <w:rFonts w:ascii="Times New Roman" w:hAnsi="Times New Roman" w:cs="Times New Roman"/>
          <w:sz w:val="28"/>
          <w:szCs w:val="28"/>
        </w:rPr>
        <w:t>несовершеннолетних обучающихся.</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 В ходе реализации </w:t>
      </w:r>
      <w:r w:rsidR="00FB3936">
        <w:rPr>
          <w:rFonts w:ascii="Times New Roman" w:hAnsi="Times New Roman" w:cs="Times New Roman"/>
          <w:sz w:val="28"/>
          <w:szCs w:val="28"/>
        </w:rPr>
        <w:t>Плана воспитательной работы в колледже</w:t>
      </w:r>
      <w:r w:rsidRPr="00EE2F4B">
        <w:rPr>
          <w:rFonts w:ascii="Times New Roman" w:hAnsi="Times New Roman" w:cs="Times New Roman"/>
          <w:sz w:val="28"/>
          <w:szCs w:val="28"/>
        </w:rPr>
        <w:t xml:space="preserve"> осуществляется взаимодействие между всеми субъектами воспитательного процесса: </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руководящими работниками колледжа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педагогическими работниками, </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руководящими работниками колледжа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обучающимися, </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руководящими работниками колледжа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родителями (законными представителями</w:t>
      </w:r>
      <w:r>
        <w:rPr>
          <w:rFonts w:ascii="Times New Roman" w:hAnsi="Times New Roman" w:cs="Times New Roman"/>
          <w:sz w:val="28"/>
          <w:szCs w:val="28"/>
        </w:rPr>
        <w:t>)</w:t>
      </w:r>
      <w:r w:rsidRPr="00EE2F4B">
        <w:rPr>
          <w:rFonts w:ascii="Times New Roman" w:hAnsi="Times New Roman" w:cs="Times New Roman"/>
          <w:sz w:val="28"/>
          <w:szCs w:val="28"/>
        </w:rPr>
        <w:t xml:space="preserve"> несовершеннолетних обучающихся</w:t>
      </w:r>
      <w:r>
        <w:rPr>
          <w:rFonts w:ascii="Times New Roman" w:hAnsi="Times New Roman" w:cs="Times New Roman"/>
          <w:sz w:val="28"/>
          <w:szCs w:val="28"/>
        </w:rPr>
        <w:t>,</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педагогическими работниками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w:t>
      </w:r>
      <w:r>
        <w:rPr>
          <w:rFonts w:ascii="Times New Roman" w:hAnsi="Times New Roman" w:cs="Times New Roman"/>
          <w:sz w:val="28"/>
          <w:szCs w:val="28"/>
        </w:rPr>
        <w:t>педагогическими работниками,</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педагогическими работниками </w:t>
      </w:r>
      <w:r w:rsidRPr="00EE2F4B">
        <w:rPr>
          <w:rFonts w:ascii="Times New Roman" w:hAnsi="Times New Roman" w:cs="Times New Roman"/>
          <w:sz w:val="28"/>
          <w:szCs w:val="28"/>
        </w:rPr>
        <w:sym w:font="Symbol" w:char="F0AB"/>
      </w:r>
      <w:r>
        <w:rPr>
          <w:rFonts w:ascii="Times New Roman" w:hAnsi="Times New Roman" w:cs="Times New Roman"/>
          <w:sz w:val="28"/>
          <w:szCs w:val="28"/>
        </w:rPr>
        <w:t xml:space="preserve"> обучающимися,</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педагогическими работниками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родителями (законными представителями) </w:t>
      </w:r>
      <w:r>
        <w:rPr>
          <w:rFonts w:ascii="Times New Roman" w:hAnsi="Times New Roman" w:cs="Times New Roman"/>
          <w:sz w:val="28"/>
          <w:szCs w:val="28"/>
        </w:rPr>
        <w:t>несовершеннолетних обучающихся,</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обучающимися </w:t>
      </w:r>
      <w:r w:rsidRPr="00EE2F4B">
        <w:rPr>
          <w:rFonts w:ascii="Times New Roman" w:hAnsi="Times New Roman" w:cs="Times New Roman"/>
          <w:sz w:val="28"/>
          <w:szCs w:val="28"/>
        </w:rPr>
        <w:sym w:font="Symbol" w:char="F0AB"/>
      </w: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обучающимися</w:t>
      </w:r>
      <w:proofErr w:type="spellEnd"/>
      <w:r>
        <w:rPr>
          <w:rFonts w:ascii="Times New Roman" w:hAnsi="Times New Roman" w:cs="Times New Roman"/>
          <w:sz w:val="28"/>
          <w:szCs w:val="28"/>
        </w:rPr>
        <w:t>,</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обучающимися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родителями (законными представителями) несовершеннолетних обучающихся. </w:t>
      </w:r>
    </w:p>
    <w:p w:rsidR="004C0744" w:rsidRDefault="004C0744" w:rsidP="004C0744">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колледжа. Для реализации задач воспитания используются разные технологии взаимодействия, такие как: сохранение и преумножение традиций, </w:t>
      </w:r>
      <w:proofErr w:type="spellStart"/>
      <w:r w:rsidRPr="00EE2F4B">
        <w:rPr>
          <w:rFonts w:ascii="Times New Roman" w:hAnsi="Times New Roman" w:cs="Times New Roman"/>
          <w:sz w:val="28"/>
          <w:szCs w:val="28"/>
        </w:rPr>
        <w:t>общеколледжные</w:t>
      </w:r>
      <w:proofErr w:type="spellEnd"/>
      <w:r w:rsidRPr="00EE2F4B">
        <w:rPr>
          <w:rFonts w:ascii="Times New Roman" w:hAnsi="Times New Roman" w:cs="Times New Roman"/>
          <w:sz w:val="28"/>
          <w:szCs w:val="28"/>
        </w:rPr>
        <w:t xml:space="preserve"> коллективные дела, взаимодействие между младшими и старшими и др. В ходе применения технологий взаимодействия и сотрудничества между субъектами осуществляется взаимопонимание, взаимные действия, взаимовлияние. 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4C0744" w:rsidRDefault="004C0744" w:rsidP="004C0744">
      <w:pPr>
        <w:spacing w:after="0" w:line="360" w:lineRule="auto"/>
        <w:ind w:firstLine="708"/>
        <w:jc w:val="center"/>
        <w:rPr>
          <w:rFonts w:ascii="Times New Roman" w:hAnsi="Times New Roman" w:cs="Times New Roman"/>
          <w:b/>
          <w:sz w:val="28"/>
          <w:szCs w:val="28"/>
        </w:rPr>
      </w:pPr>
    </w:p>
    <w:p w:rsidR="004C0744" w:rsidRDefault="004C0744" w:rsidP="004C0744">
      <w:pPr>
        <w:spacing w:after="0" w:line="360" w:lineRule="auto"/>
        <w:ind w:firstLine="708"/>
        <w:jc w:val="center"/>
        <w:rPr>
          <w:rFonts w:ascii="Times New Roman" w:hAnsi="Times New Roman" w:cs="Times New Roman"/>
          <w:b/>
          <w:sz w:val="28"/>
          <w:szCs w:val="28"/>
        </w:rPr>
      </w:pPr>
    </w:p>
    <w:p w:rsidR="004C0744" w:rsidRDefault="004C0744" w:rsidP="004C0744">
      <w:pPr>
        <w:sectPr w:rsidR="004C0744" w:rsidSect="00B94540">
          <w:pgSz w:w="11906" w:h="16838"/>
          <w:pgMar w:top="709" w:right="850" w:bottom="1134" w:left="1701" w:header="708" w:footer="708" w:gutter="0"/>
          <w:cols w:space="708"/>
          <w:docGrid w:linePitch="360"/>
        </w:sectPr>
      </w:pPr>
    </w:p>
    <w:p w:rsidR="004C0744" w:rsidRDefault="004C0744" w:rsidP="004C0744">
      <w:pPr>
        <w:jc w:val="center"/>
      </w:pPr>
    </w:p>
    <w:p w:rsidR="008D03B0" w:rsidRPr="00280784" w:rsidRDefault="008D03B0">
      <w:pPr>
        <w:rPr>
          <w:rFonts w:ascii="Times New Roman" w:hAnsi="Times New Roman" w:cs="Times New Roman"/>
        </w:rPr>
      </w:pPr>
    </w:p>
    <w:sectPr w:rsidR="008D03B0" w:rsidRPr="00280784" w:rsidSect="00B94540">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Mono">
    <w:altName w:val="Courier New"/>
    <w:panose1 w:val="02070409020205020404"/>
    <w:charset w:val="CC"/>
    <w:family w:val="modern"/>
    <w:pitch w:val="fixed"/>
    <w:sig w:usb0="E0000AFF" w:usb1="400078FF" w:usb2="0000000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5B2"/>
    <w:multiLevelType w:val="hybridMultilevel"/>
    <w:tmpl w:val="D0A62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51467"/>
    <w:multiLevelType w:val="hybridMultilevel"/>
    <w:tmpl w:val="5BF09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F13D0"/>
    <w:multiLevelType w:val="hybridMultilevel"/>
    <w:tmpl w:val="ADE6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86770"/>
    <w:multiLevelType w:val="hybridMultilevel"/>
    <w:tmpl w:val="45F6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B5CA1"/>
    <w:multiLevelType w:val="hybridMultilevel"/>
    <w:tmpl w:val="BC58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B7380"/>
    <w:multiLevelType w:val="hybridMultilevel"/>
    <w:tmpl w:val="C4F8074C"/>
    <w:lvl w:ilvl="0" w:tplc="5EDCB1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36182"/>
    <w:multiLevelType w:val="hybridMultilevel"/>
    <w:tmpl w:val="0AACBF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4B2373"/>
    <w:multiLevelType w:val="hybridMultilevel"/>
    <w:tmpl w:val="80EEC8F6"/>
    <w:lvl w:ilvl="0" w:tplc="201ACE9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4D5757"/>
    <w:multiLevelType w:val="multilevel"/>
    <w:tmpl w:val="CE24E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E3B2F"/>
    <w:multiLevelType w:val="hybridMultilevel"/>
    <w:tmpl w:val="0AACB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AF6C72"/>
    <w:multiLevelType w:val="hybridMultilevel"/>
    <w:tmpl w:val="C17665D8"/>
    <w:lvl w:ilvl="0" w:tplc="14E0256A">
      <w:start w:val="8"/>
      <w:numFmt w:val="decimal"/>
      <w:lvlText w:val="%1."/>
      <w:lvlJc w:val="left"/>
      <w:pPr>
        <w:ind w:left="2923" w:hanging="360"/>
      </w:pPr>
      <w:rPr>
        <w:rFonts w:ascii="Times New Roman" w:eastAsia="Times New Roman" w:hAnsi="Times New Roman" w:cs="Times New Roman" w:hint="default"/>
        <w:b/>
        <w:sz w:val="28"/>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11" w15:restartNumberingAfterBreak="0">
    <w:nsid w:val="18007EE9"/>
    <w:multiLevelType w:val="hybridMultilevel"/>
    <w:tmpl w:val="0A76B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16AF"/>
    <w:multiLevelType w:val="hybridMultilevel"/>
    <w:tmpl w:val="32DC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EF00A3"/>
    <w:multiLevelType w:val="hybridMultilevel"/>
    <w:tmpl w:val="CB4A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9B7BEB"/>
    <w:multiLevelType w:val="hybridMultilevel"/>
    <w:tmpl w:val="8B7C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49192A"/>
    <w:multiLevelType w:val="multilevel"/>
    <w:tmpl w:val="3A145F1C"/>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25F55D99"/>
    <w:multiLevelType w:val="hybridMultilevel"/>
    <w:tmpl w:val="ACA81EF4"/>
    <w:lvl w:ilvl="0" w:tplc="C2689C9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D763A"/>
    <w:multiLevelType w:val="hybridMultilevel"/>
    <w:tmpl w:val="1B8087F6"/>
    <w:lvl w:ilvl="0" w:tplc="604A50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84B1A"/>
    <w:multiLevelType w:val="hybridMultilevel"/>
    <w:tmpl w:val="0AB6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128C0"/>
    <w:multiLevelType w:val="hybridMultilevel"/>
    <w:tmpl w:val="ADE6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D10F30"/>
    <w:multiLevelType w:val="hybridMultilevel"/>
    <w:tmpl w:val="932E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03C68"/>
    <w:multiLevelType w:val="hybridMultilevel"/>
    <w:tmpl w:val="74348C5E"/>
    <w:lvl w:ilvl="0" w:tplc="E8D27F12">
      <w:start w:val="1"/>
      <w:numFmt w:val="decimal"/>
      <w:lvlText w:val="%1."/>
      <w:lvlJc w:val="left"/>
      <w:pPr>
        <w:ind w:left="720" w:hanging="360"/>
      </w:pPr>
      <w:rPr>
        <w:rFonts w:ascii="Times New Roman" w:eastAsia="Courier New" w:hAnsi="Times New Roman" w:cs="Liberation Mono"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F83B67"/>
    <w:multiLevelType w:val="hybridMultilevel"/>
    <w:tmpl w:val="6E90E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74008D"/>
    <w:multiLevelType w:val="hybridMultilevel"/>
    <w:tmpl w:val="13481D7C"/>
    <w:lvl w:ilvl="0" w:tplc="77D6F04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8D75E8"/>
    <w:multiLevelType w:val="hybridMultilevel"/>
    <w:tmpl w:val="96ACE4A0"/>
    <w:lvl w:ilvl="0" w:tplc="94D4EC8E">
      <w:start w:val="1"/>
      <w:numFmt w:val="decimal"/>
      <w:lvlText w:val="%1."/>
      <w:lvlJc w:val="left"/>
      <w:pPr>
        <w:ind w:left="2203" w:hanging="360"/>
      </w:pPr>
      <w:rPr>
        <w:rFonts w:ascii="Times New Roman" w:eastAsia="Times New Roman" w:hAnsi="Times New Roman" w:cs="Times New Roman" w:hint="default"/>
        <w:b/>
        <w:sz w:val="28"/>
      </w:rPr>
    </w:lvl>
    <w:lvl w:ilvl="1" w:tplc="04190019">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5" w15:restartNumberingAfterBreak="0">
    <w:nsid w:val="3EEC1592"/>
    <w:multiLevelType w:val="hybridMultilevel"/>
    <w:tmpl w:val="8940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732B38"/>
    <w:multiLevelType w:val="hybridMultilevel"/>
    <w:tmpl w:val="CEC4B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735EF"/>
    <w:multiLevelType w:val="hybridMultilevel"/>
    <w:tmpl w:val="D9AE63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CE257E"/>
    <w:multiLevelType w:val="hybridMultilevel"/>
    <w:tmpl w:val="3B2A1F30"/>
    <w:lvl w:ilvl="0" w:tplc="E3827B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8638A"/>
    <w:multiLevelType w:val="hybridMultilevel"/>
    <w:tmpl w:val="8940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740C69"/>
    <w:multiLevelType w:val="hybridMultilevel"/>
    <w:tmpl w:val="DCB80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C673D"/>
    <w:multiLevelType w:val="multilevel"/>
    <w:tmpl w:val="C38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C3D0D"/>
    <w:multiLevelType w:val="hybridMultilevel"/>
    <w:tmpl w:val="C4F8074C"/>
    <w:lvl w:ilvl="0" w:tplc="5EDCB1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742550"/>
    <w:multiLevelType w:val="multilevel"/>
    <w:tmpl w:val="716EEC24"/>
    <w:lvl w:ilvl="0">
      <w:start w:val="1"/>
      <w:numFmt w:val="bullet"/>
      <w:lvlText w:val=""/>
      <w:lvlJc w:val="left"/>
      <w:pPr>
        <w:ind w:left="720" w:hanging="360"/>
      </w:pPr>
      <w:rPr>
        <w:rFonts w:ascii="Symbol" w:hAnsi="Symbol" w:cs="Symbol" w:hint="default"/>
      </w:rPr>
    </w:lvl>
    <w:lvl w:ilvl="1">
      <w:start w:val="1"/>
      <w:numFmt w:val="bullet"/>
      <w:lvlText w:val="o"/>
      <w:lvlJc w:val="left"/>
      <w:pPr>
        <w:ind w:left="2203"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10B2E7B"/>
    <w:multiLevelType w:val="hybridMultilevel"/>
    <w:tmpl w:val="D5F6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341F3E"/>
    <w:multiLevelType w:val="hybridMultilevel"/>
    <w:tmpl w:val="D2361E02"/>
    <w:lvl w:ilvl="0" w:tplc="B2EA2F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1F4344"/>
    <w:multiLevelType w:val="hybridMultilevel"/>
    <w:tmpl w:val="FB70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D1B0D"/>
    <w:multiLevelType w:val="multilevel"/>
    <w:tmpl w:val="CF522C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59B27B8"/>
    <w:multiLevelType w:val="hybridMultilevel"/>
    <w:tmpl w:val="C5E2248A"/>
    <w:lvl w:ilvl="0" w:tplc="904C4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5D970E4"/>
    <w:multiLevelType w:val="hybridMultilevel"/>
    <w:tmpl w:val="892CC2CA"/>
    <w:lvl w:ilvl="0" w:tplc="CD860950">
      <w:start w:val="1"/>
      <w:numFmt w:val="decimal"/>
      <w:lvlText w:val="%1."/>
      <w:lvlJc w:val="left"/>
      <w:pPr>
        <w:ind w:left="720" w:hanging="360"/>
      </w:pPr>
      <w:rPr>
        <w:rFonts w:eastAsia="Noto Sans CJK SC Regular" w:cs="FreeSan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963E38"/>
    <w:multiLevelType w:val="hybridMultilevel"/>
    <w:tmpl w:val="1AEE99F4"/>
    <w:lvl w:ilvl="0" w:tplc="B76059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E163C"/>
    <w:multiLevelType w:val="hybridMultilevel"/>
    <w:tmpl w:val="5C10297E"/>
    <w:lvl w:ilvl="0" w:tplc="2D3A7F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54692C"/>
    <w:multiLevelType w:val="hybridMultilevel"/>
    <w:tmpl w:val="BFE2B1FA"/>
    <w:lvl w:ilvl="0" w:tplc="CB5295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32BEE"/>
    <w:multiLevelType w:val="hybridMultilevel"/>
    <w:tmpl w:val="4F78FF22"/>
    <w:lvl w:ilvl="0" w:tplc="2FEE2330">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B7223C"/>
    <w:multiLevelType w:val="hybridMultilevel"/>
    <w:tmpl w:val="37EEFA14"/>
    <w:lvl w:ilvl="0" w:tplc="83B8B2A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6"/>
  </w:num>
  <w:num w:numId="3">
    <w:abstractNumId w:val="14"/>
  </w:num>
  <w:num w:numId="4">
    <w:abstractNumId w:val="33"/>
  </w:num>
  <w:num w:numId="5">
    <w:abstractNumId w:val="37"/>
  </w:num>
  <w:num w:numId="6">
    <w:abstractNumId w:val="38"/>
  </w:num>
  <w:num w:numId="7">
    <w:abstractNumId w:val="43"/>
  </w:num>
  <w:num w:numId="8">
    <w:abstractNumId w:val="27"/>
  </w:num>
  <w:num w:numId="9">
    <w:abstractNumId w:val="26"/>
  </w:num>
  <w:num w:numId="10">
    <w:abstractNumId w:val="1"/>
  </w:num>
  <w:num w:numId="11">
    <w:abstractNumId w:val="13"/>
  </w:num>
  <w:num w:numId="12">
    <w:abstractNumId w:val="21"/>
  </w:num>
  <w:num w:numId="13">
    <w:abstractNumId w:val="24"/>
  </w:num>
  <w:num w:numId="14">
    <w:abstractNumId w:val="10"/>
  </w:num>
  <w:num w:numId="15">
    <w:abstractNumId w:val="39"/>
  </w:num>
  <w:num w:numId="16">
    <w:abstractNumId w:val="42"/>
  </w:num>
  <w:num w:numId="17">
    <w:abstractNumId w:val="23"/>
  </w:num>
  <w:num w:numId="18">
    <w:abstractNumId w:val="19"/>
  </w:num>
  <w:num w:numId="19">
    <w:abstractNumId w:val="11"/>
  </w:num>
  <w:num w:numId="20">
    <w:abstractNumId w:val="2"/>
  </w:num>
  <w:num w:numId="21">
    <w:abstractNumId w:val="29"/>
  </w:num>
  <w:num w:numId="22">
    <w:abstractNumId w:val="40"/>
  </w:num>
  <w:num w:numId="23">
    <w:abstractNumId w:val="9"/>
  </w:num>
  <w:num w:numId="24">
    <w:abstractNumId w:val="6"/>
  </w:num>
  <w:num w:numId="25">
    <w:abstractNumId w:val="28"/>
  </w:num>
  <w:num w:numId="26">
    <w:abstractNumId w:val="44"/>
  </w:num>
  <w:num w:numId="27">
    <w:abstractNumId w:val="35"/>
  </w:num>
  <w:num w:numId="28">
    <w:abstractNumId w:val="41"/>
  </w:num>
  <w:num w:numId="29">
    <w:abstractNumId w:val="25"/>
  </w:num>
  <w:num w:numId="30">
    <w:abstractNumId w:val="3"/>
  </w:num>
  <w:num w:numId="31">
    <w:abstractNumId w:val="16"/>
  </w:num>
  <w:num w:numId="32">
    <w:abstractNumId w:val="17"/>
  </w:num>
  <w:num w:numId="33">
    <w:abstractNumId w:val="5"/>
  </w:num>
  <w:num w:numId="34">
    <w:abstractNumId w:val="30"/>
  </w:num>
  <w:num w:numId="35">
    <w:abstractNumId w:val="4"/>
  </w:num>
  <w:num w:numId="36">
    <w:abstractNumId w:val="18"/>
  </w:num>
  <w:num w:numId="37">
    <w:abstractNumId w:val="32"/>
  </w:num>
  <w:num w:numId="38">
    <w:abstractNumId w:val="7"/>
  </w:num>
  <w:num w:numId="39">
    <w:abstractNumId w:val="31"/>
  </w:num>
  <w:num w:numId="40">
    <w:abstractNumId w:val="34"/>
  </w:num>
  <w:num w:numId="41">
    <w:abstractNumId w:val="0"/>
  </w:num>
  <w:num w:numId="42">
    <w:abstractNumId w:val="12"/>
  </w:num>
  <w:num w:numId="43">
    <w:abstractNumId w:val="20"/>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95"/>
    <w:rsid w:val="00153589"/>
    <w:rsid w:val="00280784"/>
    <w:rsid w:val="004C0744"/>
    <w:rsid w:val="00502C95"/>
    <w:rsid w:val="008D03B0"/>
    <w:rsid w:val="00B94540"/>
    <w:rsid w:val="00CA4A1C"/>
    <w:rsid w:val="00EE31AD"/>
    <w:rsid w:val="00FB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2887-1C33-4FBF-999C-5581B1AE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7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0744"/>
    <w:rPr>
      <w:rFonts w:ascii="Segoe UI" w:hAnsi="Segoe UI" w:cs="Segoe UI"/>
      <w:sz w:val="18"/>
      <w:szCs w:val="18"/>
    </w:rPr>
  </w:style>
  <w:style w:type="table" w:styleId="a5">
    <w:name w:val="Table Grid"/>
    <w:basedOn w:val="a1"/>
    <w:uiPriority w:val="59"/>
    <w:rsid w:val="004C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0744"/>
    <w:pPr>
      <w:ind w:left="720"/>
      <w:contextualSpacing/>
    </w:pPr>
  </w:style>
  <w:style w:type="paragraph" w:customStyle="1" w:styleId="Default">
    <w:name w:val="Default"/>
    <w:rsid w:val="004C074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4C0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C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12875</Words>
  <Characters>73392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1</cp:lastModifiedBy>
  <cp:revision>2</cp:revision>
  <cp:lastPrinted>2021-06-28T03:39:00Z</cp:lastPrinted>
  <dcterms:created xsi:type="dcterms:W3CDTF">2021-12-29T08:37:00Z</dcterms:created>
  <dcterms:modified xsi:type="dcterms:W3CDTF">2021-12-29T08:37:00Z</dcterms:modified>
</cp:coreProperties>
</file>