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0B55" w:rsidRDefault="002E5B91">
      <w:pPr>
        <w:spacing w:after="0" w:line="240" w:lineRule="auto"/>
        <w:ind w:hanging="1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210B55" w:rsidRDefault="002E5B91">
      <w:pPr>
        <w:spacing w:after="0" w:line="240" w:lineRule="auto"/>
        <w:ind w:hanging="1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/>
          <w:b/>
          <w:sz w:val="28"/>
          <w:szCs w:val="28"/>
        </w:rPr>
        <w:t xml:space="preserve"> Всероссийского конкурса</w:t>
      </w:r>
    </w:p>
    <w:p w:rsidR="00210B55" w:rsidRDefault="002E5B91">
      <w:pPr>
        <w:spacing w:after="0" w:line="240" w:lineRule="auto"/>
        <w:ind w:hanging="1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самостоятельных творческих (режиссерских) работ</w:t>
      </w:r>
    </w:p>
    <w:p w:rsidR="00210B55" w:rsidRDefault="002E5B91">
      <w:pPr>
        <w:spacing w:after="0" w:line="240" w:lineRule="auto"/>
        <w:ind w:hanging="1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«Пролог»</w:t>
      </w:r>
    </w:p>
    <w:p w:rsidR="00210B55" w:rsidRDefault="002E5B91">
      <w:pPr>
        <w:spacing w:after="0" w:line="240" w:lineRule="auto"/>
        <w:ind w:hanging="1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10-12 марта 2021 года</w:t>
      </w:r>
    </w:p>
    <w:p w:rsidR="00210B55" w:rsidRDefault="002E5B91">
      <w:pPr>
        <w:spacing w:after="0" w:line="240" w:lineRule="auto"/>
        <w:ind w:hanging="1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</w:t>
      </w:r>
      <w:r w:rsidR="00BF2B8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Екатеринбург</w:t>
      </w:r>
    </w:p>
    <w:p w:rsidR="00210B55" w:rsidRDefault="00210B55">
      <w:pPr>
        <w:spacing w:after="0" w:line="240" w:lineRule="auto"/>
        <w:ind w:hanging="14"/>
        <w:jc w:val="center"/>
        <w:rPr>
          <w:rFonts w:ascii="Times New Roman" w:hAnsi="Times New Roman"/>
          <w:sz w:val="28"/>
          <w:szCs w:val="28"/>
        </w:rPr>
      </w:pPr>
    </w:p>
    <w:p w:rsidR="00210B55" w:rsidRDefault="002E5B91">
      <w:pPr>
        <w:widowControl w:val="0"/>
        <w:numPr>
          <w:ilvl w:val="0"/>
          <w:numId w:val="1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Учредители конкурса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Министерство культуры Свердловской области, Государственное автономное учреждение культуры Свердловской области «Региональный ресурсный центр в сфере культуры и художественного образования»</w:t>
      </w:r>
    </w:p>
    <w:p w:rsidR="00210B55" w:rsidRDefault="002E5B91">
      <w:pPr>
        <w:widowControl w:val="0"/>
        <w:numPr>
          <w:ilvl w:val="0"/>
          <w:numId w:val="1"/>
        </w:numPr>
        <w:snapToGri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Организатор конкурса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10B55" w:rsidRDefault="002E5B91">
      <w:pPr>
        <w:spacing w:after="0" w:line="240" w:lineRule="auto"/>
        <w:ind w:firstLine="709"/>
        <w:jc w:val="both"/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Государственное бюджетное профессиональное образовательное учреждение Свердловской области «Свердловский колледж искусств и культуры»; предметно-цикловая комиссия «Театральное творчество».</w:t>
      </w:r>
      <w:r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</w:rPr>
        <w:t xml:space="preserve"> </w:t>
      </w:r>
    </w:p>
    <w:p w:rsidR="00210B55" w:rsidRDefault="002E5B91">
      <w:pPr>
        <w:spacing w:after="0" w:line="240" w:lineRule="auto"/>
        <w:ind w:left="360" w:firstLine="709"/>
        <w:jc w:val="both"/>
        <w:rPr>
          <w:rStyle w:val="a7"/>
          <w:rFonts w:ascii="Times New Roman" w:hAnsi="Times New Roman"/>
          <w:sz w:val="28"/>
          <w:szCs w:val="28"/>
          <w:shd w:val="clear" w:color="auto" w:fill="FFFFFF"/>
        </w:rPr>
      </w:pPr>
      <w:r>
        <w:rPr>
          <w:rStyle w:val="a7"/>
          <w:rFonts w:ascii="Times New Roman" w:hAnsi="Times New Roman"/>
          <w:sz w:val="28"/>
          <w:szCs w:val="28"/>
          <w:shd w:val="clear" w:color="auto" w:fill="FFFFFF"/>
        </w:rPr>
        <w:t>Партнеры конкурса</w:t>
      </w:r>
    </w:p>
    <w:p w:rsidR="00210B55" w:rsidRDefault="002E5B91">
      <w:pPr>
        <w:spacing w:after="0" w:line="240" w:lineRule="auto"/>
        <w:ind w:left="360" w:firstLine="709"/>
        <w:jc w:val="both"/>
        <w:rPr>
          <w:rFonts w:ascii="Times New Roman" w:hAnsi="Times New Roman"/>
          <w:sz w:val="28"/>
          <w:szCs w:val="28"/>
        </w:rPr>
      </w:pPr>
      <w:r>
        <w:rPr>
          <w:rStyle w:val="a7"/>
          <w:rFonts w:ascii="Times New Roman" w:hAnsi="Times New Roman"/>
          <w:b w:val="0"/>
          <w:sz w:val="28"/>
          <w:szCs w:val="28"/>
          <w:shd w:val="clear" w:color="auto" w:fill="FFFFFF"/>
        </w:rPr>
        <w:t>Свердловское региональное отделение общероссийской общественной организации «Союз театральных деятелей Российской Федерации (Всероссийское театральное общество)»</w:t>
      </w:r>
      <w:r>
        <w:rPr>
          <w:rFonts w:ascii="Times New Roman" w:hAnsi="Times New Roman"/>
          <w:sz w:val="28"/>
          <w:szCs w:val="28"/>
        </w:rPr>
        <w:t>; Екатеринбургская академия современного искусства</w:t>
      </w:r>
    </w:p>
    <w:p w:rsidR="00210B55" w:rsidRDefault="002E5B91">
      <w:pPr>
        <w:widowControl w:val="0"/>
        <w:numPr>
          <w:ilvl w:val="0"/>
          <w:numId w:val="1"/>
        </w:numPr>
        <w:snapToGrid w:val="0"/>
        <w:spacing w:after="0" w:line="240" w:lineRule="auto"/>
        <w:ind w:left="426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Время и место проведения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II</w:t>
      </w:r>
      <w:r>
        <w:rPr>
          <w:rFonts w:ascii="Times New Roman" w:hAnsi="Times New Roman"/>
          <w:sz w:val="28"/>
          <w:szCs w:val="28"/>
        </w:rPr>
        <w:t xml:space="preserve"> Всероссийский конкурс самостоятельных творческих (режиссерских) работ проводится в два тура:</w:t>
      </w:r>
    </w:p>
    <w:p w:rsidR="00210B55" w:rsidRDefault="002E5B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тур</w:t>
      </w:r>
      <w:r>
        <w:rPr>
          <w:rFonts w:ascii="Times New Roman" w:hAnsi="Times New Roman"/>
          <w:sz w:val="28"/>
          <w:szCs w:val="28"/>
        </w:rPr>
        <w:t xml:space="preserve"> - проводится в феврале 202</w:t>
      </w:r>
      <w:r w:rsidRPr="002E5B9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года на базе учебных заведений Российской Федерации. Лучшие работы получают право участия во втором туре. Представительство: не более 3 работ от учебного заведения.</w:t>
      </w:r>
    </w:p>
    <w:p w:rsidR="00210B55" w:rsidRPr="00E505BD" w:rsidRDefault="002E5B91" w:rsidP="00E505BD">
      <w:pPr>
        <w:widowControl w:val="0"/>
        <w:snapToGrid w:val="0"/>
        <w:spacing w:after="0" w:line="240" w:lineRule="auto"/>
        <w:ind w:firstLine="567"/>
        <w:jc w:val="both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тур</w:t>
      </w:r>
      <w:r w:rsidR="00E505BD">
        <w:rPr>
          <w:rFonts w:ascii="Times New Roman" w:hAnsi="Times New Roman"/>
          <w:sz w:val="28"/>
          <w:szCs w:val="28"/>
        </w:rPr>
        <w:t xml:space="preserve"> – проводится </w:t>
      </w:r>
      <w:r w:rsidRPr="002E5B91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-</w:t>
      </w:r>
      <w:r w:rsidRPr="002E5B91">
        <w:rPr>
          <w:rFonts w:ascii="Times New Roman" w:hAnsi="Times New Roman"/>
          <w:b/>
          <w:sz w:val="28"/>
          <w:szCs w:val="28"/>
        </w:rPr>
        <w:t>12</w:t>
      </w:r>
      <w:r>
        <w:rPr>
          <w:rFonts w:ascii="Times New Roman" w:hAnsi="Times New Roman"/>
          <w:b/>
          <w:sz w:val="28"/>
          <w:szCs w:val="28"/>
        </w:rPr>
        <w:t xml:space="preserve"> марта 202</w:t>
      </w:r>
      <w:r w:rsidRPr="002E5B91">
        <w:rPr>
          <w:rFonts w:ascii="Times New Roman" w:hAnsi="Times New Roman"/>
          <w:b/>
          <w:sz w:val="28"/>
          <w:szCs w:val="28"/>
        </w:rPr>
        <w:t>1</w:t>
      </w:r>
      <w:r>
        <w:rPr>
          <w:rFonts w:ascii="Times New Roman" w:hAnsi="Times New Roman"/>
          <w:b/>
          <w:sz w:val="28"/>
          <w:szCs w:val="28"/>
        </w:rPr>
        <w:t xml:space="preserve"> года</w:t>
      </w:r>
      <w:r w:rsidR="00E505BD">
        <w:rPr>
          <w:rFonts w:ascii="Times New Roman" w:hAnsi="Times New Roman"/>
          <w:b/>
          <w:sz w:val="28"/>
          <w:szCs w:val="28"/>
        </w:rPr>
        <w:t xml:space="preserve"> </w:t>
      </w:r>
      <w:r w:rsidR="00E505BD" w:rsidRPr="00E505BD">
        <w:rPr>
          <w:rFonts w:ascii="Times New Roman" w:hAnsi="Times New Roman"/>
          <w:sz w:val="28"/>
          <w:szCs w:val="28"/>
        </w:rPr>
        <w:t>заочно</w:t>
      </w:r>
      <w:r w:rsidR="00E505BD">
        <w:rPr>
          <w:rFonts w:ascii="Times New Roman" w:hAnsi="Times New Roman"/>
          <w:sz w:val="28"/>
          <w:szCs w:val="28"/>
        </w:rPr>
        <w:t xml:space="preserve"> в режиме онлайн (по видеозаписям).</w:t>
      </w:r>
    </w:p>
    <w:p w:rsidR="00210B55" w:rsidRDefault="002E5B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программу конкурса входит просмотр творческих работ, мастер-классы ведущих театральных педагогов учебных заведений г. Екатеринбурга, «круглый стол», студенческая научно-практическая конференция.</w:t>
      </w:r>
    </w:p>
    <w:p w:rsidR="00210B55" w:rsidRDefault="002E5B91">
      <w:pPr>
        <w:widowControl w:val="0"/>
        <w:numPr>
          <w:ilvl w:val="0"/>
          <w:numId w:val="1"/>
        </w:numPr>
        <w:snapToGrid w:val="0"/>
        <w:spacing w:after="0" w:line="240" w:lineRule="auto"/>
        <w:ind w:left="284" w:firstLine="709"/>
        <w:jc w:val="both"/>
        <w:rPr>
          <w:rFonts w:ascii="Times New Roman" w:hAnsi="Times New Roman"/>
          <w:b/>
          <w:bCs/>
          <w:sz w:val="28"/>
          <w:szCs w:val="28"/>
          <w:lang w:val="en-US"/>
        </w:rPr>
      </w:pPr>
      <w:r>
        <w:rPr>
          <w:rFonts w:ascii="Times New Roman" w:hAnsi="Times New Roman"/>
          <w:b/>
          <w:bCs/>
          <w:sz w:val="28"/>
          <w:szCs w:val="28"/>
        </w:rPr>
        <w:t>Цели и задачи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Основная цель конкурса </w:t>
      </w:r>
      <w:r>
        <w:rPr>
          <w:rFonts w:ascii="Times New Roman" w:hAnsi="Times New Roman"/>
          <w:sz w:val="28"/>
          <w:szCs w:val="28"/>
        </w:rPr>
        <w:sym w:font="Symbol" w:char="F02D"/>
      </w:r>
      <w:r>
        <w:rPr>
          <w:rFonts w:ascii="Times New Roman" w:hAnsi="Times New Roman"/>
          <w:sz w:val="28"/>
          <w:szCs w:val="28"/>
        </w:rPr>
        <w:t xml:space="preserve"> создание площадки для формирования творческих связей и обмена опытом студентов и преподавателей учреждений среднего профессионального образования в области обучения театральному искусству;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Задачи конкурса:</w:t>
      </w:r>
    </w:p>
    <w:p w:rsidR="00210B55" w:rsidRDefault="002E5B91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условий для творческой самореализации студентов, обучающихся театральному искусству;</w:t>
      </w:r>
    </w:p>
    <w:p w:rsidR="00210B55" w:rsidRDefault="002E5B91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Стимулирование творческой самостоятельности студентов;</w:t>
      </w:r>
    </w:p>
    <w:p w:rsidR="00210B55" w:rsidRDefault="002E5B91">
      <w:pPr>
        <w:pStyle w:val="a8"/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Поддержка творчески одарённых студентов.</w:t>
      </w:r>
    </w:p>
    <w:p w:rsidR="00210B55" w:rsidRDefault="002E5B91">
      <w:pPr>
        <w:numPr>
          <w:ilvl w:val="0"/>
          <w:numId w:val="1"/>
        </w:numPr>
        <w:spacing w:after="0" w:line="240" w:lineRule="auto"/>
        <w:ind w:left="284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Условия проведения конкурса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5.1. Конкурс проводится по следующим номинациям: </w:t>
      </w:r>
    </w:p>
    <w:p w:rsidR="00210B55" w:rsidRDefault="002E5B91">
      <w:pPr>
        <w:pStyle w:val="a8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Лучшая режиссёрская работа</w:t>
      </w:r>
    </w:p>
    <w:p w:rsidR="00210B55" w:rsidRDefault="002E5B91">
      <w:pPr>
        <w:pStyle w:val="a8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Лучшая актёрская работа</w:t>
      </w:r>
    </w:p>
    <w:p w:rsidR="00210B55" w:rsidRDefault="002E5B91">
      <w:pPr>
        <w:pStyle w:val="a8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Лучшая женская роль</w:t>
      </w:r>
    </w:p>
    <w:p w:rsidR="00210B55" w:rsidRDefault="002E5B91">
      <w:pPr>
        <w:pStyle w:val="a8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Лучшая мужская роль</w:t>
      </w:r>
    </w:p>
    <w:p w:rsidR="00210B55" w:rsidRDefault="002E5B91">
      <w:pPr>
        <w:pStyle w:val="a8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Лучшее сценографическое решение</w:t>
      </w:r>
    </w:p>
    <w:p w:rsidR="00210B55" w:rsidRDefault="002E5B91">
      <w:pPr>
        <w:pStyle w:val="a8"/>
        <w:numPr>
          <w:ilvl w:val="0"/>
          <w:numId w:val="3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Лучшее музыкальное решение</w:t>
      </w:r>
    </w:p>
    <w:p w:rsidR="00210B55" w:rsidRDefault="002E5B91">
      <w:pPr>
        <w:pStyle w:val="a8"/>
        <w:numPr>
          <w:ilvl w:val="0"/>
          <w:numId w:val="1"/>
        </w:num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Целевая группа участников</w:t>
      </w:r>
    </w:p>
    <w:p w:rsidR="00210B55" w:rsidRDefault="002E5B91">
      <w:pPr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конкурсе принимают участие студенты специализаций «Театральное творчество», «Музыкальный театр» и «Актёр театра» образовательных учреждений высшего и среднего профессионального образования. </w:t>
      </w:r>
    </w:p>
    <w:p w:rsidR="00210B55" w:rsidRDefault="002E5B91">
      <w:pPr>
        <w:pStyle w:val="a8"/>
        <w:numPr>
          <w:ilvl w:val="1"/>
          <w:numId w:val="1"/>
        </w:numPr>
        <w:tabs>
          <w:tab w:val="left" w:pos="42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Слушателями мастер-классов могут являться студенты и преподаватели ВУЗов, колледжей искусств и культуры, музыкальных училищ, детских школ искусств; учреждений дополнительного образования, руководители театральных студий.</w:t>
      </w:r>
    </w:p>
    <w:p w:rsidR="00210B55" w:rsidRDefault="002E5B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7. Конкурсные программные требования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7.1. К участию в конкурсе допускаются самостоятельные творческие (режиссёрские) работы и актёрские </w:t>
      </w:r>
      <w:proofErr w:type="spellStart"/>
      <w:r>
        <w:rPr>
          <w:rFonts w:ascii="Times New Roman" w:hAnsi="Times New Roman"/>
          <w:sz w:val="28"/>
          <w:szCs w:val="28"/>
        </w:rPr>
        <w:t>моноработы</w:t>
      </w:r>
      <w:proofErr w:type="spellEnd"/>
      <w:r>
        <w:rPr>
          <w:rFonts w:ascii="Times New Roman" w:hAnsi="Times New Roman"/>
          <w:sz w:val="28"/>
          <w:szCs w:val="28"/>
        </w:rPr>
        <w:t xml:space="preserve"> студентов. </w:t>
      </w:r>
    </w:p>
    <w:p w:rsidR="00210B55" w:rsidRDefault="002E5B91">
      <w:pPr>
        <w:pStyle w:val="a8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7.2. На конкурс могут быть представлены отрывки из драматических произведений, музыкальных и пластических спектаклей, произведений собственного сочинения, инсценировки литературных произведений, выполненные самими студентами (без помощи преподавателя) по собственному выбору участника продолжительностью от 15 до 30 минут.</w:t>
      </w:r>
    </w:p>
    <w:p w:rsidR="00C9288A" w:rsidRPr="00C9288A" w:rsidRDefault="00C9288A" w:rsidP="00C9288A">
      <w:pPr>
        <w:ind w:firstLine="567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7.3. </w:t>
      </w:r>
      <w:r w:rsidRPr="00C9288A">
        <w:rPr>
          <w:rFonts w:ascii="Times New Roman" w:hAnsi="Times New Roman"/>
          <w:sz w:val="28"/>
          <w:szCs w:val="28"/>
        </w:rPr>
        <w:t>Видеозапись производится без выключения и остановки видеокамеры с нача</w:t>
      </w:r>
      <w:r>
        <w:rPr>
          <w:rFonts w:ascii="Times New Roman" w:hAnsi="Times New Roman"/>
          <w:sz w:val="28"/>
          <w:szCs w:val="28"/>
        </w:rPr>
        <w:t>ла и до конца конкурсной работы</w:t>
      </w:r>
      <w:r w:rsidRPr="00C9288A">
        <w:rPr>
          <w:rFonts w:ascii="Times New Roman" w:hAnsi="Times New Roman"/>
          <w:sz w:val="28"/>
          <w:szCs w:val="28"/>
        </w:rPr>
        <w:t xml:space="preserve"> у</w:t>
      </w:r>
      <w:r>
        <w:rPr>
          <w:rFonts w:ascii="Times New Roman" w:hAnsi="Times New Roman"/>
          <w:sz w:val="28"/>
          <w:szCs w:val="28"/>
        </w:rPr>
        <w:t>частника</w:t>
      </w:r>
      <w:r w:rsidRPr="00C9288A">
        <w:rPr>
          <w:rFonts w:ascii="Times New Roman" w:hAnsi="Times New Roman"/>
          <w:sz w:val="28"/>
          <w:szCs w:val="28"/>
        </w:rPr>
        <w:t>. Последующая обработка видео и аудиозаписи не допускается. Положение видеокамеры – горизонтальное. Видео должно быть хорошего качества и без эффекта «дрожащих рук».</w:t>
      </w:r>
      <w:r w:rsidRPr="00C9288A">
        <w:rPr>
          <w:rFonts w:ascii="Times New Roman" w:hAnsi="Times New Roman"/>
        </w:rPr>
        <w:t xml:space="preserve"> </w:t>
      </w:r>
      <w:r w:rsidRPr="00C9288A">
        <w:rPr>
          <w:rFonts w:ascii="Times New Roman" w:hAnsi="Times New Roman"/>
          <w:sz w:val="28"/>
          <w:szCs w:val="28"/>
        </w:rPr>
        <w:t xml:space="preserve">Видео должно быть размещено на </w:t>
      </w:r>
      <w:proofErr w:type="spellStart"/>
      <w:r w:rsidRPr="00C9288A">
        <w:rPr>
          <w:rFonts w:ascii="Times New Roman" w:hAnsi="Times New Roman"/>
          <w:sz w:val="28"/>
          <w:szCs w:val="28"/>
        </w:rPr>
        <w:t>YouTube</w:t>
      </w:r>
      <w:proofErr w:type="spellEnd"/>
      <w:r w:rsidRPr="00C9288A">
        <w:rPr>
          <w:rFonts w:ascii="Times New Roman" w:hAnsi="Times New Roman"/>
          <w:sz w:val="28"/>
          <w:szCs w:val="28"/>
        </w:rPr>
        <w:t xml:space="preserve"> со следующим названием: </w:t>
      </w:r>
      <w:r>
        <w:rPr>
          <w:rFonts w:ascii="Times New Roman" w:hAnsi="Times New Roman"/>
          <w:sz w:val="28"/>
          <w:szCs w:val="28"/>
        </w:rPr>
        <w:t>Автор, название пьесы</w:t>
      </w:r>
      <w:r w:rsidRPr="00C9288A">
        <w:rPr>
          <w:rFonts w:ascii="Times New Roman" w:hAnsi="Times New Roman"/>
          <w:sz w:val="28"/>
          <w:szCs w:val="28"/>
        </w:rPr>
        <w:t>, ФИО</w:t>
      </w:r>
      <w:r>
        <w:rPr>
          <w:rFonts w:ascii="Times New Roman" w:hAnsi="Times New Roman"/>
          <w:sz w:val="28"/>
          <w:szCs w:val="28"/>
        </w:rPr>
        <w:t xml:space="preserve"> режиссёра и наименование коллектива участника</w:t>
      </w:r>
      <w:r w:rsidRPr="00C9288A">
        <w:rPr>
          <w:rFonts w:ascii="Times New Roman" w:hAnsi="Times New Roman"/>
          <w:sz w:val="28"/>
          <w:szCs w:val="28"/>
        </w:rPr>
        <w:t>.</w:t>
      </w:r>
      <w:r>
        <w:rPr>
          <w:rFonts w:cs="Calibri"/>
        </w:rPr>
        <w:t xml:space="preserve"> </w:t>
      </w:r>
    </w:p>
    <w:p w:rsidR="00210B55" w:rsidRDefault="002E5B91">
      <w:pPr>
        <w:spacing w:after="0" w:line="240" w:lineRule="auto"/>
        <w:ind w:left="567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8.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Жюри конкурса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8.1. В состав жюри входит не менее 3-х ведущих деятелей культуры и искусства, имеющих общественно-значимые профессиональные достижения и пользующихся авторитетом и признанием у педагогического сообщества в сфере театрального искусства (ведущие преподаватели средних и высших профессиональных образовательных учреждений искусства и культуры представители концертных организаций). 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8.2. Состав жюри фестиваля-конкурса формируется организационным комитетом.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8.3. Недопустимо участие в конкурсных мероприятиях учащихся, студентов, воспитанников членов жюри.</w:t>
      </w:r>
    </w:p>
    <w:p w:rsidR="00210B55" w:rsidRDefault="002E5B91">
      <w:pPr>
        <w:spacing w:after="0" w:line="240" w:lineRule="auto"/>
        <w:ind w:left="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9.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Система оценивания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9.1. Жюри определяет победителей в каждой конкурсной номинации</w:t>
      </w:r>
      <w:r>
        <w:rPr>
          <w:rFonts w:ascii="Times New Roman" w:hAnsi="Times New Roman"/>
          <w:color w:val="FF0000"/>
          <w:sz w:val="28"/>
          <w:szCs w:val="28"/>
        </w:rPr>
        <w:t>.</w:t>
      </w:r>
    </w:p>
    <w:p w:rsidR="00210B55" w:rsidRDefault="002E5B91">
      <w:pPr>
        <w:tabs>
          <w:tab w:val="left" w:pos="1606"/>
          <w:tab w:val="left" w:pos="3213"/>
          <w:tab w:val="left" w:pos="5355"/>
          <w:tab w:val="left" w:pos="7497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9.2. Выступление конкурсантов оцениваются по 100-бальной системе. 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Критерии оценки выступления: </w:t>
      </w:r>
    </w:p>
    <w:p w:rsidR="00210B55" w:rsidRDefault="002E5B91" w:rsidP="00BD21DE">
      <w:pPr>
        <w:numPr>
          <w:ilvl w:val="0"/>
          <w:numId w:val="4"/>
        </w:numPr>
        <w:spacing w:after="0" w:line="240" w:lineRule="auto"/>
        <w:ind w:left="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выбор материала, актуальность темы;</w:t>
      </w:r>
    </w:p>
    <w:p w:rsidR="00210B55" w:rsidRDefault="002E5B91" w:rsidP="00BD21DE">
      <w:pPr>
        <w:pStyle w:val="a8"/>
        <w:numPr>
          <w:ilvl w:val="0"/>
          <w:numId w:val="4"/>
        </w:numPr>
        <w:spacing w:after="0" w:line="240" w:lineRule="auto"/>
        <w:ind w:left="426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оригинальность  решения</w:t>
      </w:r>
      <w:proofErr w:type="gramEnd"/>
      <w:r>
        <w:rPr>
          <w:rFonts w:ascii="Times New Roman" w:hAnsi="Times New Roman"/>
          <w:sz w:val="28"/>
          <w:szCs w:val="28"/>
        </w:rPr>
        <w:t>;</w:t>
      </w:r>
    </w:p>
    <w:p w:rsidR="00210B55" w:rsidRDefault="002E5B91" w:rsidP="00BD21DE">
      <w:pPr>
        <w:pStyle w:val="a8"/>
        <w:numPr>
          <w:ilvl w:val="0"/>
          <w:numId w:val="4"/>
        </w:numPr>
        <w:spacing w:after="0" w:line="240" w:lineRule="auto"/>
        <w:ind w:left="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владение выразительными средствами;</w:t>
      </w:r>
    </w:p>
    <w:p w:rsidR="00210B55" w:rsidRDefault="002E5B91" w:rsidP="00BD21DE">
      <w:pPr>
        <w:numPr>
          <w:ilvl w:val="0"/>
          <w:numId w:val="4"/>
        </w:numPr>
        <w:spacing w:after="0" w:line="240" w:lineRule="auto"/>
        <w:ind w:left="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исполнительское мастерство; </w:t>
      </w:r>
    </w:p>
    <w:p w:rsidR="00210B55" w:rsidRDefault="002E5B91" w:rsidP="00BD21DE">
      <w:pPr>
        <w:numPr>
          <w:ilvl w:val="0"/>
          <w:numId w:val="4"/>
        </w:numPr>
        <w:spacing w:after="0" w:line="240" w:lineRule="auto"/>
        <w:ind w:left="426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сценическая культура. 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9.3. По итогам конкурса участникам, набравшим максимальное количество баллов по каждому из указанных критериев, присваивается соответствующее сумме баллов звание обладателя Гран-При, лауреата конкурса 1,2,3 степени.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9.4. Гран-При и звание обладателя Гран-При конкурса присуждается участнику конкурса, выступление которого получило оценку жюри 100 баллов;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90 до 99 баллов -  лауреаты 1 степени; от 80 до 89 баллов -  лауреаты 2 степени; от 70 до 79 – лауреаты 3 степени.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Участники конкурса, не ставшие победителями конкурса, набравшие от 60 до 69 баллов, награждаются дипломами с присуждением звания «Дипломант».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Участникам конкурса, набравшим от 50 до 59 баллов, вручаются благодарственные письма за участие в конкурсе.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9.5. Гран-При не может быть присужден более чем одному конкурсанту. 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9.6. Жюри имеет право присуждать не все призовые места, делить призовые места между несколькими участниками, назначать дополнительные поощрительные призы.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9.7. Оценки из протоколов каждого члена жюри и решение жюри по результатам конкурса фиксируются в общем протоколе, который подписывают все члены жюри.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9.8. Решение жюри оглашается в день проведения конкурса. Решение жюри пересмотру не подлежит.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9.9. Результаты конкурса утверждаются директором ГАУК СО «Региональный ресурсный центр в сфере культуры и художественного образования» и подлежат опубликованию на официальном сайте ГАУК СО РРЦ в течение трех дней.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9.10. Руководители, подготовившие лауреатов конкурса награждаются персональными дипломами по решению жюри.</w:t>
      </w:r>
    </w:p>
    <w:p w:rsidR="00210B55" w:rsidRDefault="002E5B91">
      <w:pPr>
        <w:spacing w:after="0" w:line="240" w:lineRule="auto"/>
        <w:ind w:left="426"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10.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Финансовые условия участия в конкурсе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10.1. Конкурс проводится за счет организационных взносов участников.  Организационный взнос за участие в конкурсе составляет: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1000 рублей за </w:t>
      </w:r>
      <w:proofErr w:type="spellStart"/>
      <w:r>
        <w:rPr>
          <w:rFonts w:ascii="Times New Roman" w:hAnsi="Times New Roman"/>
          <w:sz w:val="28"/>
          <w:szCs w:val="28"/>
        </w:rPr>
        <w:t>моноработу</w:t>
      </w:r>
      <w:proofErr w:type="spellEnd"/>
      <w:r>
        <w:rPr>
          <w:rFonts w:ascii="Times New Roman" w:hAnsi="Times New Roman"/>
          <w:sz w:val="28"/>
          <w:szCs w:val="28"/>
        </w:rPr>
        <w:t>,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2000 рублей за коллективную работу, 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Организационный взнос принимается в форме безналичного перечисления на расчетный счет колледжа. 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10.2. Мастер-классы оплачиваются дополнительно в размере 300 рублей с человека. 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РЕКВИЗИТЫ</w:t>
      </w:r>
    </w:p>
    <w:p w:rsidR="000C29A3" w:rsidRPr="000C29A3" w:rsidRDefault="000C29A3" w:rsidP="000C2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0C29A3">
        <w:rPr>
          <w:rFonts w:ascii="Times New Roman" w:hAnsi="Times New Roman"/>
          <w:sz w:val="28"/>
          <w:szCs w:val="28"/>
        </w:rPr>
        <w:t xml:space="preserve">Полное наименование: Государственное бюджетное профессиональное образовательное учреждение Свердловской области «Свердловский колледж искусств и культуры» </w:t>
      </w:r>
    </w:p>
    <w:p w:rsidR="000C29A3" w:rsidRPr="000C29A3" w:rsidRDefault="000C29A3" w:rsidP="000C2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29A3">
        <w:rPr>
          <w:rFonts w:ascii="Times New Roman" w:hAnsi="Times New Roman"/>
          <w:sz w:val="28"/>
          <w:szCs w:val="28"/>
        </w:rPr>
        <w:t xml:space="preserve">Краткое наименование: ГБПОУ СО </w:t>
      </w:r>
      <w:proofErr w:type="spellStart"/>
      <w:r w:rsidRPr="000C29A3">
        <w:rPr>
          <w:rFonts w:ascii="Times New Roman" w:hAnsi="Times New Roman"/>
          <w:sz w:val="28"/>
          <w:szCs w:val="28"/>
        </w:rPr>
        <w:t>СКИиК</w:t>
      </w:r>
      <w:proofErr w:type="spellEnd"/>
    </w:p>
    <w:p w:rsidR="000C29A3" w:rsidRPr="000C29A3" w:rsidRDefault="000C29A3" w:rsidP="000C2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29A3">
        <w:rPr>
          <w:rFonts w:ascii="Times New Roman" w:hAnsi="Times New Roman"/>
          <w:sz w:val="28"/>
          <w:szCs w:val="28"/>
        </w:rPr>
        <w:t>ИНН 6661002664/КПП 667101001/ОГРН 1026605236020</w:t>
      </w:r>
    </w:p>
    <w:p w:rsidR="000C29A3" w:rsidRPr="000C29A3" w:rsidRDefault="000C29A3" w:rsidP="000C2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29A3">
        <w:rPr>
          <w:rFonts w:ascii="Times New Roman" w:hAnsi="Times New Roman"/>
          <w:sz w:val="28"/>
          <w:szCs w:val="28"/>
        </w:rPr>
        <w:t>Адрес: 620147, г. Екатеринбург, проезд Решетникова, д.5</w:t>
      </w:r>
    </w:p>
    <w:p w:rsidR="000C29A3" w:rsidRPr="000C29A3" w:rsidRDefault="000C29A3" w:rsidP="000C2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29A3">
        <w:rPr>
          <w:rFonts w:ascii="Times New Roman" w:hAnsi="Times New Roman"/>
          <w:sz w:val="28"/>
          <w:szCs w:val="28"/>
        </w:rPr>
        <w:t>Лицевой счет № 23014905200</w:t>
      </w:r>
    </w:p>
    <w:p w:rsidR="000C29A3" w:rsidRPr="000C29A3" w:rsidRDefault="000C29A3" w:rsidP="000C2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29A3">
        <w:rPr>
          <w:rFonts w:ascii="Times New Roman" w:hAnsi="Times New Roman"/>
          <w:sz w:val="28"/>
          <w:szCs w:val="28"/>
        </w:rPr>
        <w:t>к/с 40102810645370000054</w:t>
      </w:r>
    </w:p>
    <w:p w:rsidR="000C29A3" w:rsidRPr="000C29A3" w:rsidRDefault="000C29A3" w:rsidP="000C2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29A3">
        <w:rPr>
          <w:rFonts w:ascii="Times New Roman" w:hAnsi="Times New Roman"/>
          <w:sz w:val="28"/>
          <w:szCs w:val="28"/>
        </w:rPr>
        <w:t>казначейский счет 03224643650000006200</w:t>
      </w:r>
    </w:p>
    <w:p w:rsidR="000C29A3" w:rsidRPr="000C29A3" w:rsidRDefault="000C29A3" w:rsidP="000C2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29A3">
        <w:rPr>
          <w:rFonts w:ascii="Times New Roman" w:hAnsi="Times New Roman"/>
          <w:sz w:val="28"/>
          <w:szCs w:val="28"/>
        </w:rPr>
        <w:t>Уральское ГУ Банка России//УФК по Свердловской области г. Екатеринбург</w:t>
      </w:r>
    </w:p>
    <w:p w:rsidR="000C29A3" w:rsidRPr="000C29A3" w:rsidRDefault="000C29A3" w:rsidP="000C2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29A3">
        <w:rPr>
          <w:rFonts w:ascii="Times New Roman" w:hAnsi="Times New Roman"/>
          <w:sz w:val="28"/>
          <w:szCs w:val="28"/>
        </w:rPr>
        <w:t>БИК 016577551</w:t>
      </w:r>
    </w:p>
    <w:p w:rsidR="000C29A3" w:rsidRPr="000C29A3" w:rsidRDefault="000C29A3" w:rsidP="000C2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29A3">
        <w:rPr>
          <w:rFonts w:ascii="Times New Roman" w:hAnsi="Times New Roman"/>
          <w:sz w:val="28"/>
          <w:szCs w:val="28"/>
        </w:rPr>
        <w:t>КБК 01400000000000000130</w:t>
      </w:r>
    </w:p>
    <w:p w:rsidR="000C29A3" w:rsidRPr="000C29A3" w:rsidRDefault="000C29A3" w:rsidP="000C2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29A3">
        <w:rPr>
          <w:rFonts w:ascii="Times New Roman" w:hAnsi="Times New Roman"/>
          <w:sz w:val="28"/>
          <w:szCs w:val="28"/>
        </w:rPr>
        <w:t>ОКТМО 65701000</w:t>
      </w:r>
    </w:p>
    <w:p w:rsidR="000C29A3" w:rsidRPr="000C29A3" w:rsidRDefault="000C29A3" w:rsidP="000C29A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C29A3">
        <w:rPr>
          <w:rFonts w:ascii="Times New Roman" w:hAnsi="Times New Roman"/>
          <w:sz w:val="28"/>
          <w:szCs w:val="28"/>
        </w:rPr>
        <w:t>ОКАТО 65401377000</w:t>
      </w:r>
    </w:p>
    <w:bookmarkEnd w:id="0"/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10.2. Без оплаты организационного взноса к участию в конкурсе участники не допускаются кроме детей-сирот и детей, оставшихся без попечения родителей. 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11. Порядок и условия предоставления заявки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11.1. Для участия в конкурсе необходимо представить в организационный комитет конкурса заявку по предложенному образцу до 1 марта 202</w:t>
      </w:r>
      <w:r w:rsidRPr="002E5B91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210B55" w:rsidRDefault="002E5B91">
      <w:pPr>
        <w:tabs>
          <w:tab w:val="left" w:pos="0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11.2. Заявки, направленные </w:t>
      </w:r>
      <w:proofErr w:type="gramStart"/>
      <w:r>
        <w:rPr>
          <w:rFonts w:ascii="Times New Roman" w:hAnsi="Times New Roman"/>
          <w:sz w:val="28"/>
          <w:szCs w:val="28"/>
        </w:rPr>
        <w:t>по электронной почте</w:t>
      </w:r>
      <w:proofErr w:type="gramEnd"/>
      <w:r>
        <w:rPr>
          <w:rFonts w:ascii="Times New Roman" w:hAnsi="Times New Roman"/>
          <w:sz w:val="28"/>
          <w:szCs w:val="28"/>
        </w:rPr>
        <w:t xml:space="preserve"> предоставляется в формате </w:t>
      </w:r>
      <w:r>
        <w:rPr>
          <w:rFonts w:ascii="Times New Roman" w:hAnsi="Times New Roman"/>
          <w:sz w:val="28"/>
          <w:szCs w:val="28"/>
          <w:lang w:val="en-US"/>
        </w:rPr>
        <w:t>WORD</w:t>
      </w:r>
      <w:r>
        <w:rPr>
          <w:rFonts w:ascii="Times New Roman" w:hAnsi="Times New Roman"/>
          <w:sz w:val="28"/>
          <w:szCs w:val="28"/>
        </w:rPr>
        <w:t xml:space="preserve"> и скан заявки с печатью О/У и подписью директора.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12. </w:t>
      </w:r>
      <w:proofErr w:type="gramStart"/>
      <w:r>
        <w:rPr>
          <w:rFonts w:ascii="Times New Roman" w:hAnsi="Times New Roman"/>
          <w:b/>
          <w:sz w:val="28"/>
          <w:szCs w:val="28"/>
        </w:rPr>
        <w:t>Контактная  информация</w:t>
      </w:r>
      <w:proofErr w:type="gramEnd"/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всем вопросам, связанным с проведением конкурса, обращаться к заместителю директора по научно-методической работе Владимировой Наталье Александровне, тел.</w:t>
      </w:r>
      <w:r w:rsidRPr="002E5B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(343) 286-27-72 доб. 403, 8-908-630-29-69</w:t>
      </w: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Телефоны: (343) 286-27-72 доб. 403; (343) 286-27-72 доб. 407 (тел./факс)</w:t>
      </w:r>
    </w:p>
    <w:p w:rsidR="00210B55" w:rsidRPr="00E505BD" w:rsidRDefault="002E5B91">
      <w:pPr>
        <w:spacing w:after="0" w:line="240" w:lineRule="auto"/>
        <w:ind w:firstLine="709"/>
        <w:jc w:val="both"/>
        <w:rPr>
          <w:rStyle w:val="a6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en-US"/>
        </w:rPr>
        <w:t>E</w:t>
      </w:r>
      <w:r w:rsidRPr="00E505B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mail</w:t>
      </w:r>
      <w:r w:rsidRPr="00E505BD">
        <w:rPr>
          <w:rFonts w:ascii="Times New Roman" w:hAnsi="Times New Roman"/>
          <w:sz w:val="28"/>
          <w:szCs w:val="28"/>
        </w:rPr>
        <w:t xml:space="preserve">: </w:t>
      </w:r>
      <w:hyperlink r:id="rId7" w:history="1">
        <w:r>
          <w:rPr>
            <w:rStyle w:val="a6"/>
            <w:rFonts w:ascii="Times New Roman" w:hAnsi="Times New Roman"/>
            <w:sz w:val="28"/>
            <w:szCs w:val="28"/>
            <w:lang w:val="en-US"/>
          </w:rPr>
          <w:t>info</w:t>
        </w:r>
        <w:r w:rsidRPr="00E505BD">
          <w:rPr>
            <w:rStyle w:val="a6"/>
            <w:rFonts w:ascii="Times New Roman" w:hAnsi="Times New Roman"/>
            <w:sz w:val="28"/>
            <w:szCs w:val="28"/>
          </w:rPr>
          <w:t>@</w:t>
        </w:r>
        <w:proofErr w:type="spellStart"/>
        <w:r>
          <w:rPr>
            <w:rStyle w:val="a6"/>
            <w:rFonts w:ascii="Times New Roman" w:hAnsi="Times New Roman"/>
            <w:sz w:val="28"/>
            <w:szCs w:val="28"/>
            <w:lang w:val="en-US"/>
          </w:rPr>
          <w:t>socic</w:t>
        </w:r>
        <w:proofErr w:type="spellEnd"/>
        <w:r w:rsidRPr="00E505BD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</w:p>
    <w:p w:rsidR="00210B55" w:rsidRPr="00E505BD" w:rsidRDefault="002E5B9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Сайт</w:t>
      </w:r>
      <w:r w:rsidRPr="00E505BD">
        <w:rPr>
          <w:rFonts w:ascii="Times New Roman" w:hAnsi="Times New Roman"/>
          <w:sz w:val="28"/>
          <w:szCs w:val="28"/>
        </w:rPr>
        <w:t xml:space="preserve">: </w:t>
      </w:r>
      <w:hyperlink r:id="rId8" w:history="1">
        <w:r>
          <w:rPr>
            <w:rStyle w:val="a6"/>
            <w:rFonts w:ascii="Times New Roman" w:hAnsi="Times New Roman"/>
            <w:sz w:val="28"/>
            <w:szCs w:val="28"/>
            <w:lang w:val="en-US"/>
          </w:rPr>
          <w:t>www</w:t>
        </w:r>
        <w:r w:rsidRPr="00E505BD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6"/>
            <w:rFonts w:ascii="Times New Roman" w:hAnsi="Times New Roman"/>
            <w:sz w:val="28"/>
            <w:szCs w:val="28"/>
            <w:lang w:val="en-US"/>
          </w:rPr>
          <w:t>socic</w:t>
        </w:r>
        <w:proofErr w:type="spellEnd"/>
        <w:r w:rsidRPr="00E505BD">
          <w:rPr>
            <w:rStyle w:val="a6"/>
            <w:rFonts w:ascii="Times New Roman" w:hAnsi="Times New Roman"/>
            <w:sz w:val="28"/>
            <w:szCs w:val="28"/>
          </w:rPr>
          <w:t>.</w:t>
        </w:r>
        <w:proofErr w:type="spellStart"/>
        <w:r>
          <w:rPr>
            <w:rStyle w:val="a6"/>
            <w:rFonts w:ascii="Times New Roman" w:hAnsi="Times New Roman"/>
            <w:sz w:val="28"/>
            <w:szCs w:val="28"/>
            <w:lang w:val="en-US"/>
          </w:rPr>
          <w:t>ru</w:t>
        </w:r>
        <w:proofErr w:type="spellEnd"/>
      </w:hyperlink>
      <w:r w:rsidRPr="00E505BD">
        <w:rPr>
          <w:rFonts w:ascii="Times New Roman" w:hAnsi="Times New Roman"/>
          <w:sz w:val="28"/>
          <w:szCs w:val="28"/>
        </w:rPr>
        <w:t xml:space="preserve">  </w:t>
      </w:r>
    </w:p>
    <w:p w:rsidR="007D105F" w:rsidRDefault="007D105F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210B55" w:rsidRDefault="002E5B91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13. Форма заявки</w:t>
      </w:r>
    </w:p>
    <w:p w:rsidR="00210B55" w:rsidRPr="003D19B1" w:rsidRDefault="002E5B9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26"/>
          <w:szCs w:val="26"/>
        </w:rPr>
      </w:pPr>
      <w:r w:rsidRPr="003D19B1">
        <w:rPr>
          <w:rFonts w:ascii="Times New Roman" w:hAnsi="Times New Roman" w:cs="Times New Roman"/>
          <w:i w:val="0"/>
          <w:sz w:val="26"/>
          <w:szCs w:val="26"/>
        </w:rPr>
        <w:t>ЗАЯВКА</w:t>
      </w:r>
    </w:p>
    <w:p w:rsidR="00210B55" w:rsidRPr="003D19B1" w:rsidRDefault="002E5B91">
      <w:pPr>
        <w:spacing w:after="0" w:line="240" w:lineRule="auto"/>
        <w:ind w:hanging="14"/>
        <w:jc w:val="center"/>
        <w:rPr>
          <w:rFonts w:ascii="Times New Roman" w:hAnsi="Times New Roman"/>
          <w:b/>
          <w:sz w:val="26"/>
          <w:szCs w:val="26"/>
        </w:rPr>
      </w:pPr>
      <w:r w:rsidRPr="003D19B1">
        <w:rPr>
          <w:rFonts w:ascii="Times New Roman" w:hAnsi="Times New Roman"/>
          <w:b/>
          <w:sz w:val="26"/>
          <w:szCs w:val="26"/>
        </w:rPr>
        <w:t xml:space="preserve">на участие во </w:t>
      </w:r>
      <w:r w:rsidRPr="003D19B1">
        <w:rPr>
          <w:rFonts w:ascii="Times New Roman" w:hAnsi="Times New Roman"/>
          <w:b/>
          <w:sz w:val="26"/>
          <w:szCs w:val="26"/>
          <w:lang w:val="en-US"/>
        </w:rPr>
        <w:t>II</w:t>
      </w:r>
      <w:r w:rsidRPr="003D19B1">
        <w:rPr>
          <w:rFonts w:ascii="Times New Roman" w:hAnsi="Times New Roman"/>
          <w:b/>
          <w:sz w:val="26"/>
          <w:szCs w:val="26"/>
        </w:rPr>
        <w:t xml:space="preserve"> Всероссийском конкурсе </w:t>
      </w:r>
    </w:p>
    <w:p w:rsidR="00210B55" w:rsidRPr="003D19B1" w:rsidRDefault="002E5B91">
      <w:pPr>
        <w:spacing w:after="0" w:line="240" w:lineRule="auto"/>
        <w:ind w:hanging="14"/>
        <w:jc w:val="center"/>
        <w:rPr>
          <w:rFonts w:ascii="Times New Roman" w:hAnsi="Times New Roman"/>
          <w:b/>
          <w:sz w:val="26"/>
          <w:szCs w:val="26"/>
        </w:rPr>
      </w:pPr>
      <w:r w:rsidRPr="003D19B1">
        <w:rPr>
          <w:rFonts w:ascii="Times New Roman" w:hAnsi="Times New Roman"/>
          <w:b/>
          <w:sz w:val="26"/>
          <w:szCs w:val="26"/>
        </w:rPr>
        <w:t>самостоятельных творческих (режиссерских) работ «Пролог»</w:t>
      </w:r>
    </w:p>
    <w:p w:rsidR="00210B55" w:rsidRPr="00C9288A" w:rsidRDefault="002E5B91" w:rsidP="003D19B1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Название муниципального образования_______________</w:t>
      </w:r>
      <w:r w:rsidR="00C9288A">
        <w:rPr>
          <w:rFonts w:ascii="Times New Roman" w:hAnsi="Times New Roman"/>
          <w:sz w:val="26"/>
          <w:szCs w:val="26"/>
        </w:rPr>
        <w:t>___________________________</w:t>
      </w:r>
    </w:p>
    <w:p w:rsidR="00210B55" w:rsidRDefault="002E5B91" w:rsidP="003D19B1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Полное название учреждения, адрес</w:t>
      </w:r>
      <w:r w:rsidR="00846684">
        <w:rPr>
          <w:rFonts w:ascii="Times New Roman" w:hAnsi="Times New Roman"/>
          <w:sz w:val="26"/>
          <w:szCs w:val="26"/>
        </w:rPr>
        <w:t xml:space="preserve"> (с индексом) </w:t>
      </w:r>
      <w:r w:rsidRPr="00C9288A">
        <w:rPr>
          <w:rFonts w:ascii="Times New Roman" w:hAnsi="Times New Roman"/>
          <w:sz w:val="26"/>
          <w:szCs w:val="26"/>
        </w:rPr>
        <w:t>___________________</w:t>
      </w:r>
      <w:r w:rsidR="00C9288A">
        <w:rPr>
          <w:rFonts w:ascii="Times New Roman" w:hAnsi="Times New Roman"/>
          <w:sz w:val="26"/>
          <w:szCs w:val="26"/>
        </w:rPr>
        <w:t>________________________</w:t>
      </w:r>
      <w:r w:rsidR="00846684">
        <w:rPr>
          <w:rFonts w:ascii="Times New Roman" w:hAnsi="Times New Roman"/>
          <w:sz w:val="26"/>
          <w:szCs w:val="26"/>
        </w:rPr>
        <w:t>_______________________________</w:t>
      </w:r>
      <w:r w:rsidR="00C9288A">
        <w:rPr>
          <w:rFonts w:ascii="Times New Roman" w:hAnsi="Times New Roman"/>
          <w:sz w:val="26"/>
          <w:szCs w:val="26"/>
        </w:rPr>
        <w:t>__</w:t>
      </w:r>
    </w:p>
    <w:p w:rsidR="00846684" w:rsidRPr="00C9288A" w:rsidRDefault="00846684" w:rsidP="003D19B1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____________________________________________________________________________</w:t>
      </w:r>
    </w:p>
    <w:p w:rsidR="00210B55" w:rsidRPr="00C9288A" w:rsidRDefault="002E5B91" w:rsidP="003D19B1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Краткое название учреждения____________________</w:t>
      </w:r>
      <w:r w:rsidR="00C9288A">
        <w:rPr>
          <w:rFonts w:ascii="Times New Roman" w:hAnsi="Times New Roman"/>
          <w:sz w:val="26"/>
          <w:szCs w:val="26"/>
        </w:rPr>
        <w:t>_____________________________</w:t>
      </w:r>
      <w:r w:rsidR="003D19B1">
        <w:rPr>
          <w:rFonts w:ascii="Times New Roman" w:hAnsi="Times New Roman"/>
          <w:sz w:val="26"/>
          <w:szCs w:val="26"/>
        </w:rPr>
        <w:t>_</w:t>
      </w:r>
    </w:p>
    <w:p w:rsidR="00210B55" w:rsidRPr="00C9288A" w:rsidRDefault="002E5B91" w:rsidP="003D19B1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Ф.И. участника, дата рождения_______________________</w:t>
      </w:r>
      <w:r w:rsidR="00C9288A">
        <w:rPr>
          <w:rFonts w:ascii="Times New Roman" w:hAnsi="Times New Roman"/>
          <w:sz w:val="26"/>
          <w:szCs w:val="26"/>
        </w:rPr>
        <w:t>_________________________</w:t>
      </w:r>
      <w:r w:rsidR="003D19B1">
        <w:rPr>
          <w:rFonts w:ascii="Times New Roman" w:hAnsi="Times New Roman"/>
          <w:sz w:val="26"/>
          <w:szCs w:val="26"/>
        </w:rPr>
        <w:t>_</w:t>
      </w:r>
    </w:p>
    <w:p w:rsidR="00210B55" w:rsidRPr="00C9288A" w:rsidRDefault="002E5B91" w:rsidP="003D19B1">
      <w:pPr>
        <w:pStyle w:val="a3"/>
        <w:tabs>
          <w:tab w:val="left" w:pos="0"/>
          <w:tab w:val="left" w:pos="284"/>
        </w:tabs>
        <w:spacing w:line="360" w:lineRule="auto"/>
        <w:rPr>
          <w:sz w:val="26"/>
          <w:szCs w:val="26"/>
        </w:rPr>
      </w:pPr>
      <w:r w:rsidRPr="00C9288A">
        <w:rPr>
          <w:sz w:val="26"/>
          <w:szCs w:val="26"/>
        </w:rPr>
        <w:t>Коллектив_________________________________________</w:t>
      </w:r>
      <w:r w:rsidR="00C9288A">
        <w:rPr>
          <w:sz w:val="26"/>
          <w:szCs w:val="26"/>
        </w:rPr>
        <w:t>__________________________</w:t>
      </w:r>
    </w:p>
    <w:p w:rsidR="00210B55" w:rsidRPr="00C9288A" w:rsidRDefault="002E5B91" w:rsidP="003D19B1">
      <w:pPr>
        <w:pStyle w:val="a3"/>
        <w:tabs>
          <w:tab w:val="left" w:pos="0"/>
          <w:tab w:val="left" w:pos="284"/>
        </w:tabs>
        <w:spacing w:line="360" w:lineRule="auto"/>
        <w:rPr>
          <w:sz w:val="26"/>
          <w:szCs w:val="26"/>
        </w:rPr>
      </w:pPr>
      <w:r w:rsidRPr="00C9288A">
        <w:rPr>
          <w:sz w:val="26"/>
          <w:szCs w:val="26"/>
        </w:rPr>
        <w:t xml:space="preserve">Список участников коллектива (Ф.И., дата </w:t>
      </w:r>
      <w:proofErr w:type="gramStart"/>
      <w:r w:rsidRPr="00C9288A">
        <w:rPr>
          <w:sz w:val="26"/>
          <w:szCs w:val="26"/>
        </w:rPr>
        <w:t>рождения)_</w:t>
      </w:r>
      <w:proofErr w:type="gramEnd"/>
      <w:r w:rsidRPr="00C9288A">
        <w:rPr>
          <w:sz w:val="26"/>
          <w:szCs w:val="26"/>
        </w:rPr>
        <w:t>___</w:t>
      </w:r>
      <w:r w:rsidR="00C9288A">
        <w:rPr>
          <w:sz w:val="26"/>
          <w:szCs w:val="26"/>
        </w:rPr>
        <w:t>__________________________</w:t>
      </w:r>
    </w:p>
    <w:p w:rsidR="00210B55" w:rsidRPr="00C9288A" w:rsidRDefault="002E5B91" w:rsidP="003D19B1">
      <w:pPr>
        <w:pStyle w:val="a3"/>
        <w:tabs>
          <w:tab w:val="left" w:pos="0"/>
          <w:tab w:val="left" w:pos="284"/>
        </w:tabs>
        <w:spacing w:line="360" w:lineRule="auto"/>
        <w:rPr>
          <w:sz w:val="26"/>
          <w:szCs w:val="26"/>
        </w:rPr>
      </w:pPr>
      <w:r w:rsidRPr="00C9288A">
        <w:rPr>
          <w:sz w:val="26"/>
          <w:szCs w:val="26"/>
        </w:rPr>
        <w:t xml:space="preserve">Руководитель коллектива (Ф.И.О., </w:t>
      </w:r>
      <w:proofErr w:type="gramStart"/>
      <w:r w:rsidRPr="00C9288A">
        <w:rPr>
          <w:sz w:val="26"/>
          <w:szCs w:val="26"/>
        </w:rPr>
        <w:t>телефон)_</w:t>
      </w:r>
      <w:proofErr w:type="gramEnd"/>
      <w:r w:rsidRPr="00C9288A">
        <w:rPr>
          <w:sz w:val="26"/>
          <w:szCs w:val="26"/>
        </w:rPr>
        <w:t>___________</w:t>
      </w:r>
      <w:r w:rsidR="00C9288A">
        <w:rPr>
          <w:sz w:val="26"/>
          <w:szCs w:val="26"/>
        </w:rPr>
        <w:t>__________________________</w:t>
      </w:r>
    </w:p>
    <w:p w:rsidR="00210B55" w:rsidRPr="00C9288A" w:rsidRDefault="002E5B91" w:rsidP="003D19B1">
      <w:pPr>
        <w:pStyle w:val="a3"/>
        <w:spacing w:line="360" w:lineRule="auto"/>
        <w:jc w:val="both"/>
        <w:rPr>
          <w:sz w:val="26"/>
          <w:szCs w:val="26"/>
        </w:rPr>
      </w:pPr>
      <w:r w:rsidRPr="00C9288A">
        <w:rPr>
          <w:sz w:val="26"/>
          <w:szCs w:val="26"/>
        </w:rPr>
        <w:t>Название работы, хронометраж_______________________</w:t>
      </w:r>
      <w:r w:rsidR="00C9288A">
        <w:rPr>
          <w:sz w:val="26"/>
          <w:szCs w:val="26"/>
        </w:rPr>
        <w:t>__________________________</w:t>
      </w:r>
    </w:p>
    <w:p w:rsidR="00210B55" w:rsidRPr="00C9288A" w:rsidRDefault="002E5B91" w:rsidP="003D19B1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Реквизиты, телефон, факс, электронная почта учреждения</w:t>
      </w:r>
      <w:r w:rsidR="00C9288A">
        <w:rPr>
          <w:rFonts w:ascii="Times New Roman" w:hAnsi="Times New Roman"/>
          <w:sz w:val="26"/>
          <w:szCs w:val="26"/>
        </w:rPr>
        <w:t>__________________________</w:t>
      </w:r>
    </w:p>
    <w:p w:rsidR="00210B55" w:rsidRPr="00C9288A" w:rsidRDefault="002E5B91" w:rsidP="003D19B1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Способ оплаты (</w:t>
      </w:r>
      <w:proofErr w:type="spellStart"/>
      <w:proofErr w:type="gramStart"/>
      <w:r w:rsidRPr="00C9288A">
        <w:rPr>
          <w:rFonts w:ascii="Times New Roman" w:hAnsi="Times New Roman"/>
          <w:sz w:val="26"/>
          <w:szCs w:val="26"/>
        </w:rPr>
        <w:t>юридич</w:t>
      </w:r>
      <w:proofErr w:type="spellEnd"/>
      <w:r w:rsidRPr="00C9288A">
        <w:rPr>
          <w:rFonts w:ascii="Times New Roman" w:hAnsi="Times New Roman"/>
          <w:sz w:val="26"/>
          <w:szCs w:val="26"/>
        </w:rPr>
        <w:t>./</w:t>
      </w:r>
      <w:proofErr w:type="spellStart"/>
      <w:proofErr w:type="gramEnd"/>
      <w:r w:rsidRPr="00C9288A">
        <w:rPr>
          <w:rFonts w:ascii="Times New Roman" w:hAnsi="Times New Roman"/>
          <w:sz w:val="26"/>
          <w:szCs w:val="26"/>
        </w:rPr>
        <w:t>физич</w:t>
      </w:r>
      <w:proofErr w:type="spellEnd"/>
      <w:r w:rsidRPr="00C9288A">
        <w:rPr>
          <w:rFonts w:ascii="Times New Roman" w:hAnsi="Times New Roman"/>
          <w:sz w:val="26"/>
          <w:szCs w:val="26"/>
        </w:rPr>
        <w:t>. лицами)_______________</w:t>
      </w:r>
      <w:r w:rsidR="00C9288A">
        <w:rPr>
          <w:rFonts w:ascii="Times New Roman" w:hAnsi="Times New Roman"/>
          <w:sz w:val="26"/>
          <w:szCs w:val="26"/>
        </w:rPr>
        <w:t>__________________________</w:t>
      </w:r>
    </w:p>
    <w:p w:rsidR="00210B55" w:rsidRPr="00C9288A" w:rsidRDefault="002E5B91" w:rsidP="003D19B1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С использованием в информационных сетях персональных данных, указанных в заявке, согласны___</w:t>
      </w:r>
      <w:r w:rsidR="00C9288A">
        <w:rPr>
          <w:rFonts w:ascii="Times New Roman" w:hAnsi="Times New Roman"/>
          <w:sz w:val="26"/>
          <w:szCs w:val="26"/>
        </w:rPr>
        <w:t>________________________________________________________________</w:t>
      </w:r>
    </w:p>
    <w:p w:rsidR="00210B55" w:rsidRPr="00C9288A" w:rsidRDefault="002E5B91" w:rsidP="003D19B1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Согласие на прямую трансляцию / видеозапись _________</w:t>
      </w:r>
      <w:r w:rsidR="00C9288A">
        <w:rPr>
          <w:rFonts w:ascii="Times New Roman" w:hAnsi="Times New Roman"/>
          <w:sz w:val="26"/>
          <w:szCs w:val="26"/>
        </w:rPr>
        <w:t>__________________________</w:t>
      </w:r>
    </w:p>
    <w:p w:rsidR="00210B55" w:rsidRPr="00C9288A" w:rsidRDefault="002E5B91" w:rsidP="003D19B1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Подписи участников или законных представителей несовершеннолетних с расшифровкой подписей____________________________________</w:t>
      </w:r>
      <w:r w:rsidR="003D19B1">
        <w:rPr>
          <w:rFonts w:ascii="Times New Roman" w:hAnsi="Times New Roman"/>
          <w:sz w:val="26"/>
          <w:szCs w:val="26"/>
        </w:rPr>
        <w:t>___________________</w:t>
      </w:r>
    </w:p>
    <w:p w:rsidR="00210B55" w:rsidRPr="00C9288A" w:rsidRDefault="002E5B91" w:rsidP="003D19B1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Подпись руководителя учреждения ___________________</w:t>
      </w:r>
      <w:r w:rsidR="003D19B1">
        <w:rPr>
          <w:rFonts w:ascii="Times New Roman" w:hAnsi="Times New Roman"/>
          <w:sz w:val="26"/>
          <w:szCs w:val="26"/>
        </w:rPr>
        <w:t>__________________________</w:t>
      </w:r>
    </w:p>
    <w:p w:rsidR="00210B55" w:rsidRPr="00C9288A" w:rsidRDefault="002E5B91" w:rsidP="003D19B1">
      <w:pPr>
        <w:tabs>
          <w:tab w:val="left" w:pos="0"/>
          <w:tab w:val="left" w:pos="284"/>
        </w:tabs>
        <w:spacing w:after="0" w:line="360" w:lineRule="auto"/>
        <w:rPr>
          <w:rFonts w:ascii="Times New Roman" w:hAnsi="Times New Roman"/>
          <w:b/>
          <w:sz w:val="26"/>
          <w:szCs w:val="26"/>
        </w:rPr>
      </w:pPr>
      <w:r w:rsidRPr="00C9288A">
        <w:rPr>
          <w:rFonts w:ascii="Times New Roman" w:hAnsi="Times New Roman"/>
          <w:sz w:val="26"/>
          <w:szCs w:val="26"/>
        </w:rPr>
        <w:t>Печать</w:t>
      </w:r>
      <w:r w:rsidRPr="00C9288A">
        <w:rPr>
          <w:rFonts w:ascii="Times New Roman" w:hAnsi="Times New Roman"/>
          <w:sz w:val="26"/>
          <w:szCs w:val="26"/>
        </w:rPr>
        <w:tab/>
      </w:r>
      <w:r w:rsidRPr="00C9288A">
        <w:rPr>
          <w:rFonts w:ascii="Times New Roman" w:hAnsi="Times New Roman"/>
          <w:sz w:val="26"/>
          <w:szCs w:val="26"/>
        </w:rPr>
        <w:tab/>
        <w:t>Дата</w:t>
      </w:r>
    </w:p>
    <w:p w:rsidR="00C9288A" w:rsidRPr="00C9288A" w:rsidRDefault="00C9288A">
      <w:pPr>
        <w:tabs>
          <w:tab w:val="left" w:pos="0"/>
          <w:tab w:val="left" w:pos="284"/>
        </w:tabs>
        <w:spacing w:after="0" w:line="240" w:lineRule="auto"/>
        <w:rPr>
          <w:rFonts w:ascii="Times New Roman" w:hAnsi="Times New Roman"/>
          <w:b/>
          <w:sz w:val="26"/>
          <w:szCs w:val="26"/>
        </w:rPr>
      </w:pPr>
    </w:p>
    <w:sectPr w:rsidR="00C9288A" w:rsidRPr="00C9288A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F44255"/>
    <w:multiLevelType w:val="multilevel"/>
    <w:tmpl w:val="29F44255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DE34BD"/>
    <w:multiLevelType w:val="multilevel"/>
    <w:tmpl w:val="2EDE34BD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410A9"/>
    <w:multiLevelType w:val="multilevel"/>
    <w:tmpl w:val="6A8410A9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67A7D62"/>
    <w:multiLevelType w:val="multilevel"/>
    <w:tmpl w:val="767A7D6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1BE"/>
    <w:rsid w:val="00051C2E"/>
    <w:rsid w:val="000545A7"/>
    <w:rsid w:val="00065646"/>
    <w:rsid w:val="000C29A3"/>
    <w:rsid w:val="001254C3"/>
    <w:rsid w:val="001731BE"/>
    <w:rsid w:val="00182733"/>
    <w:rsid w:val="001B1EC2"/>
    <w:rsid w:val="001C5834"/>
    <w:rsid w:val="001F5DBB"/>
    <w:rsid w:val="00210B55"/>
    <w:rsid w:val="00225A68"/>
    <w:rsid w:val="00242A99"/>
    <w:rsid w:val="002454D1"/>
    <w:rsid w:val="002E5B91"/>
    <w:rsid w:val="00375508"/>
    <w:rsid w:val="003A79A2"/>
    <w:rsid w:val="003C7898"/>
    <w:rsid w:val="003D19B1"/>
    <w:rsid w:val="003D4C21"/>
    <w:rsid w:val="003F1AEA"/>
    <w:rsid w:val="00486CBD"/>
    <w:rsid w:val="004A647B"/>
    <w:rsid w:val="005102E9"/>
    <w:rsid w:val="00526690"/>
    <w:rsid w:val="0058535A"/>
    <w:rsid w:val="00602629"/>
    <w:rsid w:val="006046E2"/>
    <w:rsid w:val="006326BD"/>
    <w:rsid w:val="00640766"/>
    <w:rsid w:val="0064613F"/>
    <w:rsid w:val="00671F99"/>
    <w:rsid w:val="00673473"/>
    <w:rsid w:val="006920F0"/>
    <w:rsid w:val="006F56F1"/>
    <w:rsid w:val="006F6DF8"/>
    <w:rsid w:val="007903D8"/>
    <w:rsid w:val="00790B48"/>
    <w:rsid w:val="007C475E"/>
    <w:rsid w:val="007D105F"/>
    <w:rsid w:val="008428C0"/>
    <w:rsid w:val="00846684"/>
    <w:rsid w:val="00864DC4"/>
    <w:rsid w:val="008E206B"/>
    <w:rsid w:val="00902CFE"/>
    <w:rsid w:val="00911900"/>
    <w:rsid w:val="00913B08"/>
    <w:rsid w:val="00971C55"/>
    <w:rsid w:val="00991391"/>
    <w:rsid w:val="009A5D92"/>
    <w:rsid w:val="009C6350"/>
    <w:rsid w:val="009C77B7"/>
    <w:rsid w:val="00A10AC7"/>
    <w:rsid w:val="00A32673"/>
    <w:rsid w:val="00A860B3"/>
    <w:rsid w:val="00AA6B78"/>
    <w:rsid w:val="00AB6110"/>
    <w:rsid w:val="00B00EE4"/>
    <w:rsid w:val="00B101F8"/>
    <w:rsid w:val="00B174BD"/>
    <w:rsid w:val="00B23B93"/>
    <w:rsid w:val="00B24D3E"/>
    <w:rsid w:val="00B40581"/>
    <w:rsid w:val="00B76959"/>
    <w:rsid w:val="00BD21DE"/>
    <w:rsid w:val="00BD33A3"/>
    <w:rsid w:val="00BF2B8D"/>
    <w:rsid w:val="00C00116"/>
    <w:rsid w:val="00C0397D"/>
    <w:rsid w:val="00C82CB4"/>
    <w:rsid w:val="00C9288A"/>
    <w:rsid w:val="00C96175"/>
    <w:rsid w:val="00CF156F"/>
    <w:rsid w:val="00D22E6D"/>
    <w:rsid w:val="00D40171"/>
    <w:rsid w:val="00D41026"/>
    <w:rsid w:val="00D861C3"/>
    <w:rsid w:val="00DB5EE7"/>
    <w:rsid w:val="00DC5D72"/>
    <w:rsid w:val="00DD179E"/>
    <w:rsid w:val="00DD3984"/>
    <w:rsid w:val="00DF192E"/>
    <w:rsid w:val="00E153F3"/>
    <w:rsid w:val="00E316EC"/>
    <w:rsid w:val="00E505BD"/>
    <w:rsid w:val="00E57640"/>
    <w:rsid w:val="00E8075B"/>
    <w:rsid w:val="00E9141A"/>
    <w:rsid w:val="00EB73CD"/>
    <w:rsid w:val="00F50FE8"/>
    <w:rsid w:val="00F56718"/>
    <w:rsid w:val="00F62932"/>
    <w:rsid w:val="00FC3075"/>
    <w:rsid w:val="2CF130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757FD39-8231-41C0-B41C-8BFD4553F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240" w:after="60" w:line="240" w:lineRule="auto"/>
      <w:outlineLvl w:val="1"/>
    </w:pPr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 Light" w:eastAsia="Times New Roman" w:hAnsi="Calibri Light"/>
      <w:b/>
      <w:bCs/>
      <w:i/>
      <w:iCs/>
      <w:color w:val="5B9BD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pPr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Hyperlink"/>
    <w:uiPriority w:val="99"/>
    <w:rPr>
      <w:color w:val="0000FF"/>
      <w:u w:val="single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Заголовок 2 Знак"/>
    <w:link w:val="2"/>
    <w:uiPriority w:val="99"/>
    <w:rPr>
      <w:rFonts w:ascii="Cambria" w:eastAsia="Times New Roman" w:hAnsi="Cambria" w:cs="Cambria"/>
      <w:b/>
      <w:bCs/>
      <w:i/>
      <w:iCs/>
      <w:sz w:val="28"/>
      <w:szCs w:val="28"/>
      <w:lang w:eastAsia="ru-RU"/>
    </w:rPr>
  </w:style>
  <w:style w:type="character" w:customStyle="1" w:styleId="10">
    <w:name w:val="Заголовок 1 Знак"/>
    <w:link w:val="1"/>
    <w:uiPriority w:val="9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link w:val="4"/>
    <w:uiPriority w:val="9"/>
    <w:semiHidden/>
    <w:rPr>
      <w:rFonts w:ascii="Calibri Light" w:eastAsia="Times New Roman" w:hAnsi="Calibri Light" w:cs="Times New Roman"/>
      <w:b/>
      <w:bCs/>
      <w:i/>
      <w:iCs/>
      <w:color w:val="5B9BD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ocic.ru" TargetMode="External"/><Relationship Id="rId3" Type="http://schemas.openxmlformats.org/officeDocument/2006/relationships/numbering" Target="numbering.xml"/><Relationship Id="rId7" Type="http://schemas.openxmlformats.org/officeDocument/2006/relationships/hyperlink" Target="mailto:info@socic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3067CA-A7BC-4EEB-AB18-C457E36EB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4</Pages>
  <Words>1364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Чиняева Н.Н</dc:creator>
  <cp:lastModifiedBy>SECRET</cp:lastModifiedBy>
  <cp:revision>14</cp:revision>
  <cp:lastPrinted>2017-05-18T11:47:00Z</cp:lastPrinted>
  <dcterms:created xsi:type="dcterms:W3CDTF">2020-09-03T11:07:00Z</dcterms:created>
  <dcterms:modified xsi:type="dcterms:W3CDTF">2021-01-19T07:04:00Z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1049-11.2.0.8991</vt:lpwstr>
  </property>
</Properties>
</file>